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325" w:rsidRDefault="00850325" w:rsidP="00850325">
      <w:pPr>
        <w:jc w:val="both"/>
        <w:rPr>
          <w:rFonts w:asciiTheme="majorBidi" w:hAnsiTheme="majorBidi" w:cstheme="majorBidi"/>
          <w:sz w:val="24"/>
          <w:szCs w:val="24"/>
        </w:rPr>
      </w:pPr>
      <w:r w:rsidRPr="007370FD">
        <w:rPr>
          <w:rFonts w:asciiTheme="majorBidi" w:hAnsiTheme="majorBidi" w:cstheme="majorBidi"/>
          <w:b/>
          <w:bCs/>
          <w:sz w:val="24"/>
          <w:szCs w:val="24"/>
        </w:rPr>
        <w:t>Example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(6)</w:t>
      </w:r>
      <w:r w:rsidRPr="007370F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:</w:t>
      </w:r>
      <w:r w:rsidRPr="00163F80">
        <w:rPr>
          <w:rFonts w:asciiTheme="majorBidi" w:hAnsiTheme="majorBidi" w:cstheme="majorBidi"/>
          <w:sz w:val="24"/>
          <w:szCs w:val="24"/>
        </w:rPr>
        <w:t>A rocket is ﬁred vertically upward. At the instant it reaches</w:t>
      </w:r>
      <w:r>
        <w:rPr>
          <w:rFonts w:asciiTheme="majorBidi" w:hAnsiTheme="majorBidi" w:cstheme="majorBidi"/>
          <w:sz w:val="24"/>
          <w:szCs w:val="24"/>
        </w:rPr>
        <w:t xml:space="preserve"> an altitude of 1</w:t>
      </w:r>
      <w:r w:rsidRPr="00163F80">
        <w:rPr>
          <w:rFonts w:asciiTheme="majorBidi" w:hAnsiTheme="majorBidi" w:cstheme="majorBidi"/>
          <w:sz w:val="24"/>
          <w:szCs w:val="24"/>
        </w:rPr>
        <w:t>000 m and a speed of 300 m/s, it explodes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63F80">
        <w:rPr>
          <w:rFonts w:asciiTheme="majorBidi" w:hAnsiTheme="majorBidi" w:cstheme="majorBidi"/>
          <w:sz w:val="24"/>
          <w:szCs w:val="24"/>
        </w:rPr>
        <w:t>into three fragments havi</w:t>
      </w:r>
      <w:r>
        <w:rPr>
          <w:rFonts w:asciiTheme="majorBidi" w:hAnsiTheme="majorBidi" w:cstheme="majorBidi"/>
          <w:sz w:val="24"/>
          <w:szCs w:val="24"/>
        </w:rPr>
        <w:t>ng equal mass. One fragment con</w:t>
      </w:r>
      <w:r w:rsidRPr="00163F80">
        <w:rPr>
          <w:rFonts w:asciiTheme="majorBidi" w:hAnsiTheme="majorBidi" w:cstheme="majorBidi"/>
          <w:sz w:val="24"/>
          <w:szCs w:val="24"/>
        </w:rPr>
        <w:t>tinues  to  move  upward  with  a  speed  of  450  m/s  following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63F80">
        <w:rPr>
          <w:rFonts w:asciiTheme="majorBidi" w:hAnsiTheme="majorBidi" w:cstheme="majorBidi"/>
          <w:sz w:val="24"/>
          <w:szCs w:val="24"/>
        </w:rPr>
        <w:t>the explosion. The second fragment has a speed of 240 m/s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63F80">
        <w:rPr>
          <w:rFonts w:asciiTheme="majorBidi" w:hAnsiTheme="majorBidi" w:cstheme="majorBidi"/>
          <w:sz w:val="24"/>
          <w:szCs w:val="24"/>
        </w:rPr>
        <w:t>and is moving east right afte</w:t>
      </w:r>
      <w:r>
        <w:rPr>
          <w:rFonts w:asciiTheme="majorBidi" w:hAnsiTheme="majorBidi" w:cstheme="majorBidi"/>
          <w:sz w:val="24"/>
          <w:szCs w:val="24"/>
        </w:rPr>
        <w:t>r the explosion. What is the ve</w:t>
      </w:r>
      <w:r w:rsidRPr="00163F80">
        <w:rPr>
          <w:rFonts w:asciiTheme="majorBidi" w:hAnsiTheme="majorBidi" w:cstheme="majorBidi"/>
          <w:sz w:val="24"/>
          <w:szCs w:val="24"/>
        </w:rPr>
        <w:t>locity of the third fragment right after the explosion?</w:t>
      </w:r>
    </w:p>
    <w:p w:rsidR="00850325" w:rsidRDefault="00850325" w:rsidP="00850325">
      <w:pPr>
        <w:rPr>
          <w:rFonts w:asciiTheme="majorBidi" w:hAnsiTheme="majorBidi" w:cstheme="majorBidi"/>
          <w:sz w:val="24"/>
          <w:szCs w:val="24"/>
        </w:rPr>
      </w:pPr>
      <w:r w:rsidRPr="005B4F6D">
        <w:rPr>
          <w:rFonts w:asciiTheme="majorBidi" w:hAnsiTheme="majorBidi" w:cstheme="majorBidi"/>
          <w:b/>
          <w:bCs/>
          <w:sz w:val="24"/>
          <w:szCs w:val="24"/>
        </w:rPr>
        <w:t>Solution</w:t>
      </w:r>
      <w:r>
        <w:rPr>
          <w:rFonts w:asciiTheme="majorBidi" w:hAnsiTheme="majorBidi" w:cstheme="majorBidi"/>
          <w:sz w:val="24"/>
          <w:szCs w:val="24"/>
        </w:rPr>
        <w:t xml:space="preserve"> :</w:t>
      </w:r>
    </w:p>
    <w:p w:rsidR="00850325" w:rsidRPr="005B4F6D" w:rsidRDefault="00850325" w:rsidP="0085032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5B4F6D">
        <w:rPr>
          <w:rFonts w:asciiTheme="majorBidi" w:hAnsiTheme="majorBidi" w:cstheme="majorBidi"/>
          <w:sz w:val="24"/>
          <w:szCs w:val="24"/>
        </w:rPr>
        <w:t>Let us call the total mass of the rocket M; hence,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B4F6D">
        <w:rPr>
          <w:rFonts w:asciiTheme="majorBidi" w:hAnsiTheme="majorBidi" w:cstheme="majorBidi"/>
          <w:sz w:val="24"/>
          <w:szCs w:val="24"/>
        </w:rPr>
        <w:t>the mass of each fragment is M/3. Because the forces of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B4F6D">
        <w:rPr>
          <w:rFonts w:asciiTheme="majorBidi" w:hAnsiTheme="majorBidi" w:cstheme="majorBidi"/>
          <w:sz w:val="24"/>
          <w:szCs w:val="24"/>
        </w:rPr>
        <w:t xml:space="preserve">explosion are internal to the </w:t>
      </w:r>
      <w:r>
        <w:rPr>
          <w:rFonts w:asciiTheme="majorBidi" w:hAnsiTheme="majorBidi" w:cstheme="majorBidi"/>
          <w:sz w:val="24"/>
          <w:szCs w:val="24"/>
        </w:rPr>
        <w:t>system and cannot affect its to</w:t>
      </w:r>
      <w:r w:rsidRPr="005B4F6D">
        <w:rPr>
          <w:rFonts w:asciiTheme="majorBidi" w:hAnsiTheme="majorBidi" w:cstheme="majorBidi"/>
          <w:sz w:val="24"/>
          <w:szCs w:val="24"/>
        </w:rPr>
        <w:t>tal momentum, the total mom</w:t>
      </w:r>
      <w:r>
        <w:rPr>
          <w:rFonts w:asciiTheme="majorBidi" w:hAnsiTheme="majorBidi" w:cstheme="majorBidi"/>
          <w:sz w:val="24"/>
          <w:szCs w:val="24"/>
        </w:rPr>
        <w:t>entum p</w:t>
      </w:r>
      <w:r w:rsidRPr="005B4F6D">
        <w:rPr>
          <w:rFonts w:asciiTheme="majorBidi" w:hAnsiTheme="majorBidi" w:cstheme="majorBidi"/>
          <w:sz w:val="24"/>
          <w:szCs w:val="24"/>
          <w:vertAlign w:val="subscript"/>
        </w:rPr>
        <w:t xml:space="preserve">i </w:t>
      </w:r>
      <w:r>
        <w:rPr>
          <w:rFonts w:asciiTheme="majorBidi" w:hAnsiTheme="majorBidi" w:cstheme="majorBidi"/>
          <w:sz w:val="24"/>
          <w:szCs w:val="24"/>
        </w:rPr>
        <w:t>of the rocket just be</w:t>
      </w:r>
      <w:r w:rsidRPr="005B4F6D">
        <w:rPr>
          <w:rFonts w:asciiTheme="majorBidi" w:hAnsiTheme="majorBidi" w:cstheme="majorBidi"/>
          <w:sz w:val="24"/>
          <w:szCs w:val="24"/>
        </w:rPr>
        <w:t xml:space="preserve">fore the explosion </w:t>
      </w:r>
      <w:r>
        <w:rPr>
          <w:rFonts w:asciiTheme="majorBidi" w:hAnsiTheme="majorBidi" w:cstheme="majorBidi"/>
          <w:sz w:val="24"/>
          <w:szCs w:val="24"/>
        </w:rPr>
        <w:t xml:space="preserve">must equal the total momentum </w:t>
      </w:r>
      <w:proofErr w:type="spellStart"/>
      <w:r>
        <w:rPr>
          <w:rFonts w:asciiTheme="majorBidi" w:hAnsiTheme="majorBidi" w:cstheme="majorBidi"/>
          <w:sz w:val="24"/>
          <w:szCs w:val="24"/>
        </w:rPr>
        <w:t>p</w:t>
      </w:r>
      <w:r w:rsidRPr="005B4F6D">
        <w:rPr>
          <w:rFonts w:asciiTheme="majorBidi" w:hAnsiTheme="majorBidi" w:cstheme="majorBidi"/>
          <w:sz w:val="24"/>
          <w:szCs w:val="24"/>
          <w:vertAlign w:val="subscript"/>
        </w:rPr>
        <w:t>f</w:t>
      </w:r>
      <w:proofErr w:type="spellEnd"/>
      <w:r w:rsidRPr="005B4F6D">
        <w:rPr>
          <w:rFonts w:asciiTheme="majorBidi" w:hAnsiTheme="majorBidi" w:cstheme="majorBidi"/>
          <w:sz w:val="24"/>
          <w:szCs w:val="24"/>
        </w:rPr>
        <w:t xml:space="preserve"> of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B4F6D">
        <w:rPr>
          <w:rFonts w:asciiTheme="majorBidi" w:hAnsiTheme="majorBidi" w:cstheme="majorBidi"/>
          <w:sz w:val="24"/>
          <w:szCs w:val="24"/>
        </w:rPr>
        <w:t>fragments right after the explosion.</w:t>
      </w:r>
    </w:p>
    <w:p w:rsidR="00850325" w:rsidRDefault="00850325" w:rsidP="00850325">
      <w:pPr>
        <w:rPr>
          <w:rFonts w:asciiTheme="majorBidi" w:hAnsiTheme="majorBidi" w:cstheme="majorBidi"/>
          <w:sz w:val="24"/>
          <w:szCs w:val="24"/>
        </w:rPr>
      </w:pPr>
      <w:r w:rsidRPr="007375B7">
        <w:rPr>
          <w:rFonts w:asciiTheme="majorBidi" w:hAnsiTheme="majorBidi" w:cstheme="majorBidi"/>
          <w:i/>
          <w:iCs/>
          <w:sz w:val="24"/>
          <w:szCs w:val="24"/>
        </w:rPr>
        <w:t>Before the explosion</w:t>
      </w:r>
      <w:r>
        <w:rPr>
          <w:rFonts w:asciiTheme="majorBidi" w:hAnsiTheme="majorBidi" w:cstheme="majorBidi"/>
          <w:sz w:val="24"/>
          <w:szCs w:val="24"/>
        </w:rPr>
        <w:t xml:space="preserve">:      </w:t>
      </w:r>
      <w:r w:rsidRPr="005B4F6D">
        <w:rPr>
          <w:rFonts w:asciiTheme="majorBidi" w:hAnsiTheme="majorBidi" w:cstheme="majorBidi"/>
          <w:b/>
          <w:bCs/>
          <w:sz w:val="24"/>
          <w:szCs w:val="24"/>
        </w:rPr>
        <w:t>p</w:t>
      </w:r>
      <w:r w:rsidRPr="005B4F6D">
        <w:rPr>
          <w:rFonts w:asciiTheme="majorBidi" w:hAnsiTheme="majorBidi" w:cstheme="majorBidi"/>
          <w:sz w:val="24"/>
          <w:szCs w:val="24"/>
          <w:vertAlign w:val="subscript"/>
        </w:rPr>
        <w:t>i</w:t>
      </w:r>
      <w:r w:rsidRPr="005B4F6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= </w:t>
      </w:r>
      <w:proofErr w:type="spellStart"/>
      <w:r>
        <w:rPr>
          <w:rFonts w:asciiTheme="majorBidi" w:hAnsiTheme="majorBidi" w:cstheme="majorBidi"/>
          <w:sz w:val="24"/>
          <w:szCs w:val="24"/>
        </w:rPr>
        <w:t>M</w:t>
      </w:r>
      <w:r w:rsidRPr="005B4F6D">
        <w:rPr>
          <w:rFonts w:asciiTheme="majorBidi" w:hAnsiTheme="majorBidi" w:cstheme="majorBidi"/>
          <w:b/>
          <w:bCs/>
          <w:sz w:val="24"/>
          <w:szCs w:val="24"/>
        </w:rPr>
        <w:t>v</w:t>
      </w:r>
      <w:r w:rsidRPr="005B4F6D">
        <w:rPr>
          <w:rFonts w:asciiTheme="majorBidi" w:hAnsiTheme="majorBidi" w:cstheme="majorBidi"/>
          <w:sz w:val="24"/>
          <w:szCs w:val="24"/>
        </w:rPr>
        <w:t>i</w:t>
      </w:r>
      <w:proofErr w:type="spellEnd"/>
      <w:r w:rsidRPr="005B4F6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= M(300 </w:t>
      </w:r>
      <w:r w:rsidRPr="005B4F6D">
        <w:rPr>
          <w:rFonts w:asciiTheme="majorBidi" w:hAnsiTheme="majorBidi" w:cstheme="majorBidi"/>
          <w:b/>
          <w:bCs/>
          <w:sz w:val="24"/>
          <w:szCs w:val="24"/>
        </w:rPr>
        <w:t>j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B4F6D">
        <w:rPr>
          <w:rFonts w:asciiTheme="majorBidi" w:hAnsiTheme="majorBidi" w:cstheme="majorBidi"/>
          <w:sz w:val="24"/>
          <w:szCs w:val="24"/>
        </w:rPr>
        <w:t>m/s)</w:t>
      </w:r>
    </w:p>
    <w:p w:rsidR="00850325" w:rsidRDefault="00850325" w:rsidP="00850325">
      <w:pPr>
        <w:rPr>
          <w:rFonts w:asciiTheme="majorBidi" w:hAnsiTheme="majorBidi" w:cstheme="majorBidi"/>
          <w:sz w:val="24"/>
          <w:szCs w:val="24"/>
        </w:rPr>
      </w:pPr>
      <w:r w:rsidRPr="007375B7">
        <w:rPr>
          <w:rFonts w:asciiTheme="majorBidi" w:hAnsiTheme="majorBidi" w:cstheme="majorBidi"/>
          <w:i/>
          <w:iCs/>
          <w:sz w:val="24"/>
          <w:szCs w:val="24"/>
        </w:rPr>
        <w:t>After the explosion</w:t>
      </w:r>
      <w:r w:rsidRPr="005B4F6D">
        <w:rPr>
          <w:rFonts w:asciiTheme="majorBidi" w:hAnsiTheme="majorBidi" w:cstheme="majorBidi"/>
          <w:sz w:val="24"/>
          <w:szCs w:val="24"/>
        </w:rPr>
        <w:t>,</w:t>
      </w:r>
    </w:p>
    <w:p w:rsidR="00850325" w:rsidRDefault="00850325" w:rsidP="00850325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61CACBFC" wp14:editId="3C007364">
            <wp:extent cx="3073339" cy="1705119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7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3339" cy="1705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0325" w:rsidRDefault="00850325" w:rsidP="00850325">
      <w:pPr>
        <w:rPr>
          <w:rFonts w:ascii="Times New Roman" w:eastAsia="Times New Roman" w:hAnsi="Times New Roman" w:cs="Times New Roman"/>
          <w:b/>
          <w:bCs/>
          <w:sz w:val="24"/>
          <w:szCs w:val="24"/>
          <w:lang w:bidi="ar-IQ"/>
        </w:rPr>
      </w:pPr>
      <w:r w:rsidRPr="007375B7">
        <w:rPr>
          <w:rFonts w:asciiTheme="majorBidi" w:hAnsiTheme="majorBidi" w:cstheme="majorBidi"/>
          <w:b/>
          <w:bCs/>
          <w:sz w:val="24"/>
          <w:szCs w:val="24"/>
        </w:rPr>
        <w:t>9.6</w:t>
      </w:r>
      <w:r w:rsidRPr="007375B7">
        <w:rPr>
          <w:b/>
          <w:bCs/>
          <w:sz w:val="24"/>
          <w:szCs w:val="24"/>
        </w:rPr>
        <w:t xml:space="preserve">  </w:t>
      </w:r>
      <w:r w:rsidRPr="007375B7">
        <w:rPr>
          <w:rFonts w:ascii="Times New Roman" w:eastAsia="Times New Roman" w:hAnsi="Times New Roman" w:cs="Times New Roman"/>
          <w:b/>
          <w:bCs/>
          <w:sz w:val="24"/>
          <w:szCs w:val="24"/>
          <w:lang w:bidi="ar-IQ"/>
        </w:rPr>
        <w:t>Rolling Motion of a Rigid Object</w:t>
      </w:r>
    </w:p>
    <w:p w:rsidR="00850325" w:rsidRDefault="00850325" w:rsidP="0085032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578BEE" wp14:editId="51A02A0A">
                <wp:simplePos x="0" y="0"/>
                <wp:positionH relativeFrom="column">
                  <wp:posOffset>5015487</wp:posOffset>
                </wp:positionH>
                <wp:positionV relativeFrom="paragraph">
                  <wp:posOffset>426720</wp:posOffset>
                </wp:positionV>
                <wp:extent cx="1760838" cy="1482811"/>
                <wp:effectExtent l="0" t="0" r="11430" b="2222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838" cy="14828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325" w:rsidRDefault="00850325" w:rsidP="0085032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C28EE1" wp14:editId="00F029E7">
                                  <wp:extent cx="1570990" cy="1335342"/>
                                  <wp:effectExtent l="0" t="0" r="0" b="0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8">
                                                    <a14:imgEffect>
                                                      <a14:brightnessContrast bright="7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0990" cy="13353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margin-left:394.9pt;margin-top:33.6pt;width:138.65pt;height:11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" fillcolor="white [3201]" strokeweight=".5pt">
                <v:textbox>
                  <w:txbxContent>
                    <w:p w:rsidR="00850325" w:rsidRDefault="00850325" w:rsidP="00850325">
                      <w:r>
                        <w:rPr>
                          <w:noProof/>
                        </w:rPr>
                        <w:drawing>
                          <wp:inline distT="0" distB="0" distL="0" distR="0" wp14:anchorId="56C28EE1" wp14:editId="00F029E7">
                            <wp:extent cx="1570990" cy="1335342"/>
                            <wp:effectExtent l="0" t="0" r="0" b="0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8">
                                              <a14:imgEffect>
                                                <a14:brightnessContrast bright="7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0990" cy="13353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235AC">
        <w:rPr>
          <w:rFonts w:asciiTheme="majorBidi" w:hAnsiTheme="majorBidi" w:cstheme="majorBidi"/>
          <w:sz w:val="24"/>
          <w:szCs w:val="24"/>
        </w:rPr>
        <w:t xml:space="preserve">Consider a uniform cylinder of radius R rolling without slipping on a horizontal </w:t>
      </w:r>
      <w:r>
        <w:rPr>
          <w:rFonts w:asciiTheme="majorBidi" w:hAnsiTheme="majorBidi" w:cstheme="majorBidi"/>
          <w:sz w:val="24"/>
          <w:szCs w:val="24"/>
        </w:rPr>
        <w:t xml:space="preserve">surface </w:t>
      </w:r>
      <w:r w:rsidRPr="005235AC">
        <w:rPr>
          <w:rFonts w:asciiTheme="majorBidi" w:hAnsiTheme="majorBidi" w:cstheme="majorBidi"/>
          <w:sz w:val="24"/>
          <w:szCs w:val="24"/>
        </w:rPr>
        <w:t>.  As  the  cylinder  rotates  through  an  angle</w:t>
      </w:r>
      <w:r>
        <w:rPr>
          <w:rFonts w:asciiTheme="majorBidi" w:hAnsiTheme="majorBidi" w:cstheme="majorBidi"/>
          <w:sz w:val="24"/>
          <w:szCs w:val="24"/>
        </w:rPr>
        <w:t xml:space="preserve"> θ , </w:t>
      </w:r>
      <w:r w:rsidRPr="005235AC">
        <w:rPr>
          <w:rFonts w:asciiTheme="majorBidi" w:hAnsiTheme="majorBidi" w:cstheme="majorBidi"/>
          <w:sz w:val="24"/>
          <w:szCs w:val="24"/>
        </w:rPr>
        <w:t>its  center  of  mass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235AC">
        <w:rPr>
          <w:rFonts w:asciiTheme="majorBidi" w:hAnsiTheme="majorBidi" w:cstheme="majorBidi"/>
          <w:sz w:val="24"/>
          <w:szCs w:val="24"/>
        </w:rPr>
        <w:t>moves a linear distance</w:t>
      </w:r>
      <w:r>
        <w:rPr>
          <w:rFonts w:asciiTheme="majorBidi" w:hAnsiTheme="majorBidi" w:cstheme="majorBidi"/>
          <w:sz w:val="24"/>
          <w:szCs w:val="24"/>
        </w:rPr>
        <w:t xml:space="preserve">  s =</w:t>
      </w:r>
      <w:proofErr w:type="spellStart"/>
      <w:r>
        <w:rPr>
          <w:rFonts w:asciiTheme="majorBidi" w:hAnsiTheme="majorBidi" w:cstheme="majorBidi"/>
          <w:sz w:val="24"/>
          <w:szCs w:val="24"/>
        </w:rPr>
        <w:t>Rθ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.</w:t>
      </w:r>
      <w:r w:rsidRPr="005235AC">
        <w:rPr>
          <w:rFonts w:asciiTheme="majorBidi" w:hAnsiTheme="majorBidi" w:cstheme="majorBidi"/>
          <w:sz w:val="24"/>
          <w:szCs w:val="24"/>
        </w:rPr>
        <w:t>Therefo</w:t>
      </w:r>
      <w:r>
        <w:rPr>
          <w:rFonts w:asciiTheme="majorBidi" w:hAnsiTheme="majorBidi" w:cstheme="majorBidi"/>
          <w:sz w:val="24"/>
          <w:szCs w:val="24"/>
        </w:rPr>
        <w:t>re, the linear speed of the cen</w:t>
      </w:r>
      <w:r w:rsidRPr="005235AC">
        <w:rPr>
          <w:rFonts w:asciiTheme="majorBidi" w:hAnsiTheme="majorBidi" w:cstheme="majorBidi"/>
          <w:sz w:val="24"/>
          <w:szCs w:val="24"/>
        </w:rPr>
        <w:t>ter of mass for pure rolling motion is given by</w:t>
      </w:r>
    </w:p>
    <w:p w:rsidR="00850325" w:rsidRPr="005235AC" w:rsidRDefault="00850325" w:rsidP="00850325">
      <w:pPr>
        <w:rPr>
          <w:rFonts w:asciiTheme="majorBidi" w:eastAsiaTheme="minorEastAsia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CM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ds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dt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=R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dθ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dt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=Rw</m:t>
        </m:r>
      </m:oMath>
      <w:r>
        <w:rPr>
          <w:rFonts w:asciiTheme="majorBidi" w:eastAsiaTheme="minorEastAsia" w:hAnsiTheme="majorBidi" w:cstheme="majorBidi"/>
          <w:sz w:val="24"/>
          <w:szCs w:val="24"/>
        </w:rPr>
        <w:t xml:space="preserve">    - - - - - - - - - - - - - - - - - - - - (</w:t>
      </w:r>
      <w:r>
        <w:rPr>
          <w:rFonts w:asciiTheme="majorBidi" w:hAnsiTheme="majorBidi" w:cstheme="majorBidi"/>
          <w:sz w:val="24"/>
          <w:szCs w:val="24"/>
        </w:rPr>
        <w:t>26</w:t>
      </w:r>
      <w:r>
        <w:rPr>
          <w:rFonts w:asciiTheme="majorBidi" w:eastAsiaTheme="minorEastAsia" w:hAnsiTheme="majorBidi" w:cstheme="majorBidi"/>
          <w:sz w:val="24"/>
          <w:szCs w:val="24"/>
        </w:rPr>
        <w:t>)</w:t>
      </w:r>
    </w:p>
    <w:p w:rsidR="00850325" w:rsidRDefault="00850325" w:rsidP="0085032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98FC9" wp14:editId="3A8DD6CE">
                <wp:simplePos x="0" y="0"/>
                <wp:positionH relativeFrom="column">
                  <wp:posOffset>5015487</wp:posOffset>
                </wp:positionH>
                <wp:positionV relativeFrom="paragraph">
                  <wp:posOffset>486427</wp:posOffset>
                </wp:positionV>
                <wp:extent cx="543698" cy="271763"/>
                <wp:effectExtent l="0" t="0" r="27940" b="14605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698" cy="2717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325" w:rsidRDefault="00850325" w:rsidP="00850325">
                            <w:pPr>
                              <w:jc w:val="center"/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Fig.4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27" type="#_x0000_t202" style="position:absolute;margin-left:394.9pt;margin-top:38.3pt;width:42.8pt;height:2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" fillcolor="white [3201]" strokeweight=".5pt">
                <v:textbox>
                  <w:txbxContent>
                    <w:p w:rsidR="00850325" w:rsidRDefault="00850325" w:rsidP="00850325">
                      <w:pPr>
                        <w:jc w:val="center"/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Fig.4</w:t>
                      </w:r>
                    </w:p>
                  </w:txbxContent>
                </v:textbox>
              </v:shape>
            </w:pict>
          </mc:Fallback>
        </mc:AlternateContent>
      </w:r>
      <w:r w:rsidRPr="005235AC">
        <w:rPr>
          <w:rFonts w:asciiTheme="majorBidi" w:hAnsiTheme="majorBidi" w:cstheme="majorBidi"/>
          <w:sz w:val="24"/>
          <w:szCs w:val="24"/>
        </w:rPr>
        <w:t xml:space="preserve">where </w:t>
      </w:r>
      <w:r>
        <w:rPr>
          <w:rFonts w:asciiTheme="majorBidi" w:hAnsiTheme="majorBidi" w:cstheme="majorBidi"/>
          <w:sz w:val="24"/>
          <w:szCs w:val="24"/>
        </w:rPr>
        <w:t xml:space="preserve">w </w:t>
      </w:r>
      <w:r w:rsidRPr="005235AC">
        <w:rPr>
          <w:rFonts w:asciiTheme="majorBidi" w:hAnsiTheme="majorBidi" w:cstheme="majorBidi"/>
          <w:sz w:val="24"/>
          <w:szCs w:val="24"/>
        </w:rPr>
        <w:t xml:space="preserve">is the angular speed of the cylinder. Equation </w:t>
      </w:r>
      <w:r>
        <w:rPr>
          <w:rFonts w:asciiTheme="majorBidi" w:hAnsiTheme="majorBidi" w:cstheme="majorBidi"/>
          <w:sz w:val="24"/>
          <w:szCs w:val="24"/>
        </w:rPr>
        <w:t xml:space="preserve"> 26 </w:t>
      </w:r>
      <w:r w:rsidRPr="005235AC">
        <w:rPr>
          <w:rFonts w:asciiTheme="majorBidi" w:hAnsiTheme="majorBidi" w:cstheme="majorBidi"/>
          <w:sz w:val="24"/>
          <w:szCs w:val="24"/>
        </w:rPr>
        <w:t xml:space="preserve"> holds whenever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a cylin</w:t>
      </w:r>
      <w:r w:rsidRPr="005235AC">
        <w:rPr>
          <w:rFonts w:asciiTheme="majorBidi" w:hAnsiTheme="majorBidi" w:cstheme="majorBidi"/>
          <w:sz w:val="24"/>
          <w:szCs w:val="24"/>
        </w:rPr>
        <w:t xml:space="preserve">der or sphere rolls without slipping and is the condition for pure rolling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</w:t>
      </w:r>
      <w:r w:rsidRPr="005235AC">
        <w:rPr>
          <w:rFonts w:asciiTheme="majorBidi" w:hAnsiTheme="majorBidi" w:cstheme="majorBidi"/>
          <w:sz w:val="24"/>
          <w:szCs w:val="24"/>
        </w:rPr>
        <w:t>motion.</w:t>
      </w:r>
      <w:r w:rsidRPr="005235AC">
        <w:t xml:space="preserve"> </w:t>
      </w:r>
      <w:r w:rsidRPr="005235AC">
        <w:rPr>
          <w:rFonts w:asciiTheme="majorBidi" w:hAnsiTheme="majorBidi" w:cstheme="majorBidi"/>
          <w:sz w:val="24"/>
          <w:szCs w:val="24"/>
        </w:rPr>
        <w:t>The  magnitude  of  the  linear  acceleration  of  the  center  of  mass  for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</w:t>
      </w:r>
      <w:r w:rsidRPr="005235AC">
        <w:rPr>
          <w:rFonts w:asciiTheme="majorBidi" w:hAnsiTheme="majorBidi" w:cstheme="majorBidi"/>
          <w:sz w:val="24"/>
          <w:szCs w:val="24"/>
        </w:rPr>
        <w:t xml:space="preserve">  pure  rolling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235AC">
        <w:rPr>
          <w:rFonts w:asciiTheme="majorBidi" w:hAnsiTheme="majorBidi" w:cstheme="majorBidi"/>
          <w:sz w:val="24"/>
          <w:szCs w:val="24"/>
        </w:rPr>
        <w:t>motion is</w:t>
      </w:r>
    </w:p>
    <w:p w:rsidR="00850325" w:rsidRPr="00780138" w:rsidRDefault="00850325" w:rsidP="00850325">
      <w:pPr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CM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dv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CM</m:t>
                </m:r>
              </m:sub>
            </m:sSub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dt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=R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dw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dt</m:t>
            </m:r>
          </m:den>
        </m:f>
        <m:r>
          <w:rPr>
            <w:rFonts w:ascii="Cambria Math" w:hAnsi="Cambria Math" w:cstheme="majorBidi"/>
            <w:sz w:val="24"/>
            <w:szCs w:val="24"/>
          </w:rPr>
          <m:t>=Rα</m:t>
        </m:r>
      </m:oMath>
      <w:r>
        <w:rPr>
          <w:rFonts w:asciiTheme="majorBidi" w:eastAsiaTheme="minorEastAsia" w:hAnsiTheme="majorBidi" w:cstheme="majorBidi"/>
          <w:sz w:val="24"/>
          <w:szCs w:val="24"/>
        </w:rPr>
        <w:t xml:space="preserve">  </w:t>
      </w:r>
      <w:r w:rsidRPr="006D7C4B">
        <w:rPr>
          <w:rFonts w:asciiTheme="majorBidi" w:eastAsiaTheme="minorEastAsia" w:hAnsiTheme="majorBidi" w:cstheme="majorBidi"/>
          <w:sz w:val="24"/>
          <w:szCs w:val="24"/>
        </w:rPr>
        <w:t>- - - - - - - - - - - - - - - - - - - - (2</w:t>
      </w:r>
      <w:r>
        <w:rPr>
          <w:rFonts w:asciiTheme="majorBidi" w:eastAsiaTheme="minorEastAsia" w:hAnsiTheme="majorBidi" w:cstheme="majorBidi"/>
          <w:sz w:val="24"/>
          <w:szCs w:val="24"/>
        </w:rPr>
        <w:t>7</w:t>
      </w:r>
      <w:r w:rsidRPr="006D7C4B">
        <w:rPr>
          <w:rFonts w:asciiTheme="majorBidi" w:eastAsiaTheme="minorEastAsia" w:hAnsiTheme="majorBidi" w:cstheme="majorBidi"/>
          <w:sz w:val="24"/>
          <w:szCs w:val="24"/>
        </w:rPr>
        <w:t>)</w:t>
      </w:r>
    </w:p>
    <w:p w:rsidR="00850325" w:rsidRPr="005235AC" w:rsidRDefault="00850325" w:rsidP="0085032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766CEF" wp14:editId="503DED55">
                <wp:simplePos x="0" y="0"/>
                <wp:positionH relativeFrom="column">
                  <wp:posOffset>4669498</wp:posOffset>
                </wp:positionH>
                <wp:positionV relativeFrom="paragraph">
                  <wp:posOffset>398711</wp:posOffset>
                </wp:positionV>
                <wp:extent cx="1970405" cy="1563129"/>
                <wp:effectExtent l="0" t="0" r="10795" b="1841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0405" cy="1563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325" w:rsidRDefault="00850325" w:rsidP="0085032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036347" wp14:editId="70047B1C">
                                  <wp:extent cx="1781175" cy="1439783"/>
                                  <wp:effectExtent l="0" t="0" r="0" b="8255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81175" cy="143978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28" type="#_x0000_t202" style="position:absolute;margin-left:367.7pt;margin-top:31.4pt;width:155.15pt;height:123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" fillcolor="white [3201]" strokeweight=".5pt">
                <v:textbox>
                  <w:txbxContent>
                    <w:p w:rsidR="00850325" w:rsidRDefault="00850325" w:rsidP="00850325">
                      <w:r>
                        <w:rPr>
                          <w:noProof/>
                        </w:rPr>
                        <w:drawing>
                          <wp:inline distT="0" distB="0" distL="0" distR="0" wp14:anchorId="6F036347" wp14:editId="70047B1C">
                            <wp:extent cx="1781175" cy="1439783"/>
                            <wp:effectExtent l="0" t="0" r="0" b="8255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81175" cy="143978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780138">
        <w:rPr>
          <w:rFonts w:asciiTheme="majorBidi" w:hAnsiTheme="majorBidi" w:cstheme="majorBidi"/>
          <w:sz w:val="24"/>
          <w:szCs w:val="24"/>
        </w:rPr>
        <w:t xml:space="preserve">where </w:t>
      </w:r>
      <m:oMath>
        <m:r>
          <w:rPr>
            <w:rFonts w:ascii="Cambria Math" w:hAnsi="Cambria Math" w:cstheme="majorBidi"/>
            <w:sz w:val="24"/>
            <w:szCs w:val="24"/>
          </w:rPr>
          <m:t>α</m:t>
        </m:r>
      </m:oMath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80138">
        <w:rPr>
          <w:rFonts w:asciiTheme="majorBidi" w:hAnsiTheme="majorBidi" w:cstheme="majorBidi"/>
          <w:sz w:val="24"/>
          <w:szCs w:val="24"/>
        </w:rPr>
        <w:t>is the angular acceleration of the cylinder.</w:t>
      </w:r>
      <w:r w:rsidRPr="00780138">
        <w:t xml:space="preserve"> </w:t>
      </w:r>
      <w:r w:rsidRPr="00780138">
        <w:rPr>
          <w:rFonts w:asciiTheme="majorBidi" w:hAnsiTheme="majorBidi" w:cstheme="majorBidi"/>
          <w:sz w:val="24"/>
          <w:szCs w:val="24"/>
        </w:rPr>
        <w:t>The linear velocities of the center of mass and of various points on and within the</w:t>
      </w:r>
      <w:r>
        <w:rPr>
          <w:rFonts w:asciiTheme="majorBidi" w:hAnsiTheme="majorBidi" w:cstheme="majorBidi"/>
          <w:sz w:val="24"/>
          <w:szCs w:val="24"/>
        </w:rPr>
        <w:t xml:space="preserve"> cylinder are illustrated in </w:t>
      </w:r>
      <w:r w:rsidRPr="00780138">
        <w:rPr>
          <w:rFonts w:asciiTheme="majorBidi" w:hAnsiTheme="majorBidi" w:cstheme="majorBidi"/>
          <w:sz w:val="24"/>
          <w:szCs w:val="24"/>
        </w:rPr>
        <w:t>Figure</w:t>
      </w:r>
      <w:r>
        <w:rPr>
          <w:rFonts w:asciiTheme="majorBidi" w:hAnsiTheme="majorBidi" w:cstheme="majorBidi"/>
          <w:sz w:val="24"/>
          <w:szCs w:val="24"/>
        </w:rPr>
        <w:t xml:space="preserve"> (5).</w:t>
      </w:r>
      <w:r w:rsidRPr="002E3757">
        <w:rPr>
          <w:rFonts w:asciiTheme="majorBidi" w:hAnsiTheme="majorBidi" w:cstheme="majorBidi"/>
          <w:sz w:val="24"/>
          <w:szCs w:val="24"/>
        </w:rPr>
        <w:t xml:space="preserve"> Note that the linear velocity of any point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3757">
        <w:rPr>
          <w:rFonts w:asciiTheme="majorBidi" w:hAnsiTheme="majorBidi" w:cstheme="majorBidi"/>
          <w:sz w:val="24"/>
          <w:szCs w:val="24"/>
        </w:rPr>
        <w:t xml:space="preserve">is in a direction perpendicular to the line from that point to the contact point P.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</w:t>
      </w:r>
      <w:r w:rsidRPr="002E3757">
        <w:rPr>
          <w:rFonts w:asciiTheme="majorBidi" w:hAnsiTheme="majorBidi" w:cstheme="majorBidi"/>
          <w:sz w:val="24"/>
          <w:szCs w:val="24"/>
        </w:rPr>
        <w:t>At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3757">
        <w:rPr>
          <w:rFonts w:asciiTheme="majorBidi" w:hAnsiTheme="majorBidi" w:cstheme="majorBidi"/>
          <w:sz w:val="24"/>
          <w:szCs w:val="24"/>
        </w:rPr>
        <w:t xml:space="preserve">any instant, </w:t>
      </w:r>
      <w:r w:rsidRPr="002E3757">
        <w:rPr>
          <w:rFonts w:asciiTheme="majorBidi" w:hAnsiTheme="majorBidi" w:cstheme="majorBidi"/>
          <w:sz w:val="24"/>
          <w:szCs w:val="24"/>
        </w:rPr>
        <w:lastRenderedPageBreak/>
        <w:t>the part of the rim that is at point P is at rest relative to the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</w:t>
      </w:r>
      <w:r w:rsidRPr="002E3757">
        <w:rPr>
          <w:rFonts w:asciiTheme="majorBidi" w:hAnsiTheme="majorBidi" w:cstheme="majorBidi"/>
          <w:sz w:val="24"/>
          <w:szCs w:val="24"/>
        </w:rPr>
        <w:t xml:space="preserve"> surface because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3757">
        <w:rPr>
          <w:rFonts w:asciiTheme="majorBidi" w:hAnsiTheme="majorBidi" w:cstheme="majorBidi"/>
          <w:sz w:val="24"/>
          <w:szCs w:val="24"/>
        </w:rPr>
        <w:t>slipping does not occur.</w:t>
      </w:r>
    </w:p>
    <w:p w:rsidR="00850325" w:rsidRPr="001073CC" w:rsidRDefault="00850325" w:rsidP="0085032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C6ADEB" wp14:editId="4B0AFA9E">
                <wp:simplePos x="0" y="0"/>
                <wp:positionH relativeFrom="column">
                  <wp:posOffset>4669498</wp:posOffset>
                </wp:positionH>
                <wp:positionV relativeFrom="paragraph">
                  <wp:posOffset>563793</wp:posOffset>
                </wp:positionV>
                <wp:extent cx="518984" cy="259098"/>
                <wp:effectExtent l="0" t="0" r="14605" b="2667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4" cy="2590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325" w:rsidRDefault="00850325" w:rsidP="00850325">
                            <w:r w:rsidRPr="00F3267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Fig.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29" type="#_x0000_t202" style="position:absolute;margin-left:367.7pt;margin-top:44.4pt;width:40.85pt;height:20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" fillcolor="white [3201]" strokeweight=".5pt">
                <v:textbox>
                  <w:txbxContent>
                    <w:p w:rsidR="00850325" w:rsidRDefault="00850325" w:rsidP="00850325">
                      <w:r w:rsidRPr="00F3267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Fig.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073CC">
        <w:rPr>
          <w:rFonts w:asciiTheme="majorBidi" w:hAnsiTheme="majorBidi" w:cstheme="majorBidi"/>
          <w:sz w:val="24"/>
          <w:szCs w:val="24"/>
        </w:rPr>
        <w:t>All points on the cylinder have the same angular speed. Therefore, because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the distance from P</w:t>
      </w:r>
      <w:r w:rsidRPr="001073CC">
        <w:rPr>
          <w:rFonts w:asciiTheme="majorBidi" w:hAnsiTheme="majorBidi" w:cstheme="majorBidi"/>
          <w:sz w:val="30"/>
          <w:szCs w:val="30"/>
        </w:rPr>
        <w:t>`</w:t>
      </w:r>
      <w:r w:rsidRPr="001073CC">
        <w:rPr>
          <w:rFonts w:asciiTheme="majorBidi" w:hAnsiTheme="majorBidi" w:cstheme="majorBidi"/>
          <w:sz w:val="24"/>
          <w:szCs w:val="24"/>
        </w:rPr>
        <w:t xml:space="preserve"> to P is twice the distance from P to the center of mass,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P</w:t>
      </w:r>
      <w:r w:rsidRPr="001073CC">
        <w:rPr>
          <w:rFonts w:asciiTheme="majorBidi" w:hAnsiTheme="majorBidi" w:cstheme="majorBidi"/>
          <w:sz w:val="30"/>
          <w:szCs w:val="30"/>
        </w:rPr>
        <w:t>`</w:t>
      </w:r>
      <w:r w:rsidRPr="001073CC">
        <w:rPr>
          <w:rFonts w:asciiTheme="majorBidi" w:hAnsiTheme="majorBidi" w:cstheme="majorBidi"/>
          <w:sz w:val="24"/>
          <w:szCs w:val="24"/>
        </w:rPr>
        <w:t xml:space="preserve"> has a speed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073CC">
        <w:rPr>
          <w:rFonts w:asciiTheme="majorBidi" w:hAnsiTheme="majorBidi" w:cstheme="majorBidi"/>
          <w:sz w:val="24"/>
          <w:szCs w:val="24"/>
        </w:rPr>
        <w:t>2v</w:t>
      </w:r>
      <w:r w:rsidRPr="001073CC">
        <w:rPr>
          <w:rFonts w:asciiTheme="majorBidi" w:hAnsiTheme="majorBidi" w:cstheme="majorBidi"/>
          <w:sz w:val="24"/>
          <w:szCs w:val="24"/>
          <w:vertAlign w:val="subscript"/>
        </w:rPr>
        <w:t>CM</w:t>
      </w:r>
      <w:r w:rsidRPr="001073C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=</w:t>
      </w:r>
      <w:r w:rsidRPr="001073CC">
        <w:rPr>
          <w:rFonts w:asciiTheme="majorBidi" w:hAnsiTheme="majorBidi" w:cstheme="majorBidi"/>
          <w:sz w:val="24"/>
          <w:szCs w:val="24"/>
        </w:rPr>
        <w:t xml:space="preserve"> 2R</w:t>
      </w:r>
      <w:r>
        <w:rPr>
          <w:rFonts w:asciiTheme="majorBidi" w:hAnsiTheme="majorBidi" w:cstheme="majorBidi"/>
          <w:sz w:val="24"/>
          <w:szCs w:val="24"/>
        </w:rPr>
        <w:t>w</w:t>
      </w:r>
      <w:r w:rsidRPr="001073CC">
        <w:rPr>
          <w:rFonts w:asciiTheme="majorBidi" w:hAnsiTheme="majorBidi" w:cstheme="majorBidi"/>
          <w:sz w:val="24"/>
          <w:szCs w:val="24"/>
        </w:rPr>
        <w:t>. To see why this is so, let us model the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</w:t>
      </w:r>
      <w:r w:rsidRPr="001073CC">
        <w:rPr>
          <w:rFonts w:asciiTheme="majorBidi" w:hAnsiTheme="majorBidi" w:cstheme="majorBidi"/>
          <w:sz w:val="24"/>
          <w:szCs w:val="24"/>
        </w:rPr>
        <w:t xml:space="preserve"> rollin</w:t>
      </w:r>
      <w:r>
        <w:rPr>
          <w:rFonts w:asciiTheme="majorBidi" w:hAnsiTheme="majorBidi" w:cstheme="majorBidi"/>
          <w:sz w:val="24"/>
          <w:szCs w:val="24"/>
        </w:rPr>
        <w:t>g motion of the cylinder in Fig</w:t>
      </w:r>
      <w:r w:rsidRPr="001073CC">
        <w:rPr>
          <w:rFonts w:asciiTheme="majorBidi" w:hAnsiTheme="majorBidi" w:cstheme="majorBidi"/>
          <w:sz w:val="24"/>
          <w:szCs w:val="24"/>
        </w:rPr>
        <w:t xml:space="preserve">ure </w:t>
      </w:r>
      <w:r>
        <w:rPr>
          <w:rFonts w:asciiTheme="majorBidi" w:hAnsiTheme="majorBidi" w:cstheme="majorBidi"/>
          <w:sz w:val="24"/>
          <w:szCs w:val="24"/>
        </w:rPr>
        <w:t xml:space="preserve">(6) </w:t>
      </w:r>
      <w:r w:rsidRPr="001073CC">
        <w:rPr>
          <w:rFonts w:asciiTheme="majorBidi" w:hAnsiTheme="majorBidi" w:cstheme="majorBidi"/>
          <w:sz w:val="24"/>
          <w:szCs w:val="24"/>
        </w:rPr>
        <w:t xml:space="preserve">as a combination of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</w:t>
      </w:r>
      <w:r w:rsidRPr="001073CC">
        <w:rPr>
          <w:rFonts w:asciiTheme="majorBidi" w:hAnsiTheme="majorBidi" w:cstheme="majorBidi"/>
          <w:sz w:val="24"/>
          <w:szCs w:val="24"/>
        </w:rPr>
        <w:t>translational (linear) motion and rotational motion. For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073CC">
        <w:rPr>
          <w:rFonts w:asciiTheme="majorBidi" w:hAnsiTheme="majorBidi" w:cstheme="majorBidi"/>
          <w:sz w:val="24"/>
          <w:szCs w:val="24"/>
        </w:rPr>
        <w:t xml:space="preserve">the pure translational motion shown in Figure </w:t>
      </w:r>
      <w:r>
        <w:rPr>
          <w:rFonts w:asciiTheme="majorBidi" w:hAnsiTheme="majorBidi" w:cstheme="majorBidi"/>
          <w:sz w:val="24"/>
          <w:szCs w:val="24"/>
        </w:rPr>
        <w:t>(6-</w:t>
      </w:r>
      <w:r w:rsidRPr="001073CC">
        <w:rPr>
          <w:rFonts w:asciiTheme="majorBidi" w:hAnsiTheme="majorBidi" w:cstheme="majorBidi"/>
          <w:sz w:val="24"/>
          <w:szCs w:val="24"/>
        </w:rPr>
        <w:t>a</w:t>
      </w:r>
      <w:r>
        <w:rPr>
          <w:rFonts w:asciiTheme="majorBidi" w:hAnsiTheme="majorBidi" w:cstheme="majorBidi"/>
          <w:sz w:val="24"/>
          <w:szCs w:val="24"/>
        </w:rPr>
        <w:t>)</w:t>
      </w:r>
      <w:r w:rsidRPr="001073CC">
        <w:rPr>
          <w:rFonts w:asciiTheme="majorBidi" w:hAnsiTheme="majorBidi" w:cstheme="majorBidi"/>
          <w:sz w:val="24"/>
          <w:szCs w:val="24"/>
        </w:rPr>
        <w:t>, imagine that the cylinder does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073CC">
        <w:rPr>
          <w:rFonts w:asciiTheme="majorBidi" w:hAnsiTheme="majorBidi" w:cstheme="majorBidi"/>
          <w:sz w:val="24"/>
          <w:szCs w:val="24"/>
        </w:rPr>
        <w:t>not rotate, so that each point on it moves to the right wi</w:t>
      </w:r>
      <w:r>
        <w:rPr>
          <w:rFonts w:asciiTheme="majorBidi" w:hAnsiTheme="majorBidi" w:cstheme="majorBidi"/>
          <w:sz w:val="24"/>
          <w:szCs w:val="24"/>
        </w:rPr>
        <w:t xml:space="preserve">th speed </w:t>
      </w:r>
      <w:proofErr w:type="spellStart"/>
      <w:r>
        <w:rPr>
          <w:rFonts w:asciiTheme="majorBidi" w:hAnsiTheme="majorBidi" w:cstheme="majorBidi"/>
          <w:sz w:val="24"/>
          <w:szCs w:val="24"/>
        </w:rPr>
        <w:t>v</w:t>
      </w:r>
      <w:r w:rsidRPr="00440732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>
        <w:rPr>
          <w:rFonts w:asciiTheme="majorBidi" w:hAnsiTheme="majorBidi" w:cstheme="majorBidi"/>
          <w:sz w:val="24"/>
          <w:szCs w:val="24"/>
        </w:rPr>
        <w:t>. For the pure rota</w:t>
      </w:r>
      <w:r w:rsidRPr="001073CC">
        <w:rPr>
          <w:rFonts w:asciiTheme="majorBidi" w:hAnsiTheme="majorBidi" w:cstheme="majorBidi"/>
          <w:sz w:val="24"/>
          <w:szCs w:val="24"/>
        </w:rPr>
        <w:t xml:space="preserve">tional motion shown in Figure </w:t>
      </w:r>
      <w:r>
        <w:rPr>
          <w:rFonts w:asciiTheme="majorBidi" w:hAnsiTheme="majorBidi" w:cstheme="majorBidi"/>
          <w:sz w:val="24"/>
          <w:szCs w:val="24"/>
        </w:rPr>
        <w:t>9.6-3</w:t>
      </w:r>
      <w:r w:rsidRPr="001073CC">
        <w:rPr>
          <w:rFonts w:asciiTheme="majorBidi" w:hAnsiTheme="majorBidi" w:cstheme="majorBidi"/>
          <w:sz w:val="24"/>
          <w:szCs w:val="24"/>
        </w:rPr>
        <w:t>b, imagine that a rotation axis through the center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073CC">
        <w:rPr>
          <w:rFonts w:asciiTheme="majorBidi" w:hAnsiTheme="majorBidi" w:cstheme="majorBidi"/>
          <w:sz w:val="24"/>
          <w:szCs w:val="24"/>
        </w:rPr>
        <w:t xml:space="preserve">of mass is stationary, so that each point on the cylinder has the same angular speed </w:t>
      </w:r>
      <w:r>
        <w:rPr>
          <w:rFonts w:asciiTheme="majorBidi" w:hAnsiTheme="majorBidi" w:cstheme="majorBidi"/>
          <w:sz w:val="24"/>
          <w:szCs w:val="24"/>
        </w:rPr>
        <w:t>w</w:t>
      </w:r>
      <w:r w:rsidRPr="001073CC">
        <w:rPr>
          <w:rFonts w:asciiTheme="majorBidi" w:hAnsiTheme="majorBidi" w:cstheme="majorBidi"/>
          <w:sz w:val="24"/>
          <w:szCs w:val="24"/>
        </w:rPr>
        <w:t>.</w:t>
      </w:r>
    </w:p>
    <w:p w:rsidR="00850325" w:rsidRDefault="00850325" w:rsidP="00850325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073CC">
        <w:rPr>
          <w:rFonts w:asciiTheme="majorBidi" w:hAnsiTheme="majorBidi" w:cstheme="majorBidi"/>
          <w:sz w:val="24"/>
          <w:szCs w:val="24"/>
        </w:rPr>
        <w:t>The combination of these two motions represents the rolling motion shown in Figure</w:t>
      </w:r>
      <w:r>
        <w:rPr>
          <w:rFonts w:asciiTheme="majorBidi" w:hAnsiTheme="majorBidi" w:cstheme="majorBidi"/>
          <w:sz w:val="24"/>
          <w:szCs w:val="24"/>
        </w:rPr>
        <w:t xml:space="preserve"> (6-</w:t>
      </w:r>
      <w:r w:rsidRPr="001073CC">
        <w:rPr>
          <w:rFonts w:asciiTheme="majorBidi" w:hAnsiTheme="majorBidi" w:cstheme="majorBidi"/>
          <w:sz w:val="24"/>
          <w:szCs w:val="24"/>
        </w:rPr>
        <w:t>c</w:t>
      </w:r>
      <w:r>
        <w:rPr>
          <w:rFonts w:asciiTheme="majorBidi" w:hAnsiTheme="majorBidi" w:cstheme="majorBidi"/>
          <w:sz w:val="24"/>
          <w:szCs w:val="24"/>
        </w:rPr>
        <w:t>)</w:t>
      </w:r>
      <w:r w:rsidRPr="001073CC">
        <w:rPr>
          <w:rFonts w:asciiTheme="majorBidi" w:hAnsiTheme="majorBidi" w:cstheme="majorBidi"/>
          <w:sz w:val="24"/>
          <w:szCs w:val="24"/>
        </w:rPr>
        <w:t xml:space="preserve">.  Note  in  Figure  </w:t>
      </w:r>
      <w:r>
        <w:rPr>
          <w:rFonts w:asciiTheme="majorBidi" w:hAnsiTheme="majorBidi" w:cstheme="majorBidi"/>
          <w:sz w:val="24"/>
          <w:szCs w:val="24"/>
        </w:rPr>
        <w:t>(6-</w:t>
      </w:r>
      <w:r w:rsidRPr="001073CC">
        <w:rPr>
          <w:rFonts w:asciiTheme="majorBidi" w:hAnsiTheme="majorBidi" w:cstheme="majorBidi"/>
          <w:sz w:val="24"/>
          <w:szCs w:val="24"/>
        </w:rPr>
        <w:t>c</w:t>
      </w:r>
      <w:r>
        <w:rPr>
          <w:rFonts w:asciiTheme="majorBidi" w:hAnsiTheme="majorBidi" w:cstheme="majorBidi"/>
          <w:sz w:val="24"/>
          <w:szCs w:val="24"/>
        </w:rPr>
        <w:t>)</w:t>
      </w:r>
      <w:r w:rsidRPr="001073CC">
        <w:rPr>
          <w:rFonts w:asciiTheme="majorBidi" w:hAnsiTheme="majorBidi" w:cstheme="majorBidi"/>
          <w:sz w:val="24"/>
          <w:szCs w:val="24"/>
        </w:rPr>
        <w:t xml:space="preserve">  that  the  top  of  the  cylinder  has  linear  speed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073CC">
        <w:rPr>
          <w:rFonts w:asciiTheme="majorBidi" w:hAnsiTheme="majorBidi" w:cstheme="majorBidi"/>
          <w:sz w:val="24"/>
          <w:szCs w:val="24"/>
        </w:rPr>
        <w:t>v</w:t>
      </w:r>
      <w:r w:rsidRPr="00440732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 w:rsidRPr="001073C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+</w:t>
      </w:r>
      <w:r w:rsidRPr="001073CC">
        <w:rPr>
          <w:rFonts w:asciiTheme="majorBidi" w:hAnsiTheme="majorBidi" w:cstheme="majorBidi"/>
          <w:sz w:val="24"/>
          <w:szCs w:val="24"/>
        </w:rPr>
        <w:t xml:space="preserve"> R</w:t>
      </w:r>
      <w:r>
        <w:rPr>
          <w:rFonts w:asciiTheme="majorBidi" w:hAnsiTheme="majorBidi" w:cstheme="majorBidi"/>
          <w:sz w:val="24"/>
          <w:szCs w:val="24"/>
        </w:rPr>
        <w:t xml:space="preserve"> w =</w:t>
      </w:r>
      <w:r w:rsidRPr="001073C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073CC">
        <w:rPr>
          <w:rFonts w:asciiTheme="majorBidi" w:hAnsiTheme="majorBidi" w:cstheme="majorBidi"/>
          <w:sz w:val="24"/>
          <w:szCs w:val="24"/>
        </w:rPr>
        <w:t>v</w:t>
      </w:r>
      <w:r w:rsidRPr="00440732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 w:rsidRPr="001073C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+</w:t>
      </w:r>
      <w:r w:rsidRPr="001073C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073CC">
        <w:rPr>
          <w:rFonts w:asciiTheme="majorBidi" w:hAnsiTheme="majorBidi" w:cstheme="majorBidi"/>
          <w:sz w:val="24"/>
          <w:szCs w:val="24"/>
        </w:rPr>
        <w:t>v</w:t>
      </w:r>
      <w:r w:rsidRPr="00440732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 w:rsidRPr="001073C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=</w:t>
      </w:r>
      <w:r w:rsidRPr="001073CC">
        <w:rPr>
          <w:rFonts w:asciiTheme="majorBidi" w:hAnsiTheme="majorBidi" w:cstheme="majorBidi"/>
          <w:sz w:val="24"/>
          <w:szCs w:val="24"/>
        </w:rPr>
        <w:t xml:space="preserve"> 2v</w:t>
      </w:r>
      <w:r w:rsidRPr="00440732">
        <w:rPr>
          <w:rFonts w:asciiTheme="majorBidi" w:hAnsiTheme="majorBidi" w:cstheme="majorBidi"/>
          <w:sz w:val="24"/>
          <w:szCs w:val="24"/>
          <w:vertAlign w:val="subscript"/>
        </w:rPr>
        <w:t>CM</w:t>
      </w:r>
      <w:r w:rsidRPr="001073CC">
        <w:rPr>
          <w:rFonts w:asciiTheme="majorBidi" w:hAnsiTheme="majorBidi" w:cstheme="majorBidi"/>
          <w:sz w:val="24"/>
          <w:szCs w:val="24"/>
        </w:rPr>
        <w:t>,  which  is  greater  than  the  linear  speed  of  any  other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073CC">
        <w:rPr>
          <w:rFonts w:asciiTheme="majorBidi" w:hAnsiTheme="majorBidi" w:cstheme="majorBidi"/>
          <w:sz w:val="24"/>
          <w:szCs w:val="24"/>
        </w:rPr>
        <w:t>point on the cylinder. As mentioned earlier, the center of mass moves with linear speed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073CC">
        <w:rPr>
          <w:rFonts w:asciiTheme="majorBidi" w:hAnsiTheme="majorBidi" w:cstheme="majorBidi"/>
          <w:sz w:val="24"/>
          <w:szCs w:val="24"/>
        </w:rPr>
        <w:t>v</w:t>
      </w:r>
      <w:r w:rsidRPr="00440732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 w:rsidRPr="001073CC">
        <w:rPr>
          <w:rFonts w:asciiTheme="majorBidi" w:hAnsiTheme="majorBidi" w:cstheme="majorBidi"/>
          <w:sz w:val="24"/>
          <w:szCs w:val="24"/>
        </w:rPr>
        <w:t xml:space="preserve"> while the contact point between the surface and cylinder has a linear speed of zero.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073CC">
        <w:rPr>
          <w:rFonts w:asciiTheme="majorBidi" w:hAnsiTheme="majorBidi" w:cstheme="majorBidi"/>
          <w:sz w:val="24"/>
          <w:szCs w:val="24"/>
        </w:rPr>
        <w:t>We can express the total kinetic energy of the rolling cylinder as</w:t>
      </w:r>
    </w:p>
    <w:p w:rsidR="00850325" w:rsidRPr="00D006BC" w:rsidRDefault="00850325" w:rsidP="00850325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3D6F1D" wp14:editId="72DCA511">
                <wp:simplePos x="0" y="0"/>
                <wp:positionH relativeFrom="column">
                  <wp:posOffset>3884844</wp:posOffset>
                </wp:positionH>
                <wp:positionV relativeFrom="paragraph">
                  <wp:posOffset>67499</wp:posOffset>
                </wp:positionV>
                <wp:extent cx="2959443" cy="3138616"/>
                <wp:effectExtent l="0" t="0" r="12700" b="2413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9443" cy="31386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325" w:rsidRDefault="00850325" w:rsidP="0085032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F574132" wp14:editId="616CEC3C">
                                  <wp:extent cx="2769870" cy="3002353"/>
                                  <wp:effectExtent l="0" t="0" r="0" b="7620"/>
                                  <wp:docPr id="48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1">
                                                    <a14:imgEffect>
                                                      <a14:brightnessContrast contrast="52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69870" cy="30023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30" type="#_x0000_t202" style="position:absolute;margin-left:305.9pt;margin-top:5.3pt;width:233.05pt;height:247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" fillcolor="white [3201]" strokeweight=".5pt">
                <v:textbox>
                  <w:txbxContent>
                    <w:p w:rsidR="00850325" w:rsidRDefault="00850325" w:rsidP="00850325">
                      <w:r>
                        <w:rPr>
                          <w:noProof/>
                        </w:rPr>
                        <w:drawing>
                          <wp:inline distT="0" distB="0" distL="0" distR="0" wp14:anchorId="4F574132" wp14:editId="616CEC3C">
                            <wp:extent cx="2769870" cy="3002353"/>
                            <wp:effectExtent l="0" t="0" r="0" b="7620"/>
                            <wp:docPr id="48" name="Picture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1">
                                              <a14:imgEffect>
                                                <a14:brightnessContrast contrast="52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69870" cy="30023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m:oMath>
        <m:r>
          <w:rPr>
            <w:rFonts w:ascii="Cambria Math" w:hAnsi="Cambria Math" w:cstheme="majorBidi"/>
            <w:sz w:val="24"/>
            <w:szCs w:val="24"/>
          </w:rPr>
          <m:t>K=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</m:t>
            </m:r>
          </m:sub>
        </m:sSub>
        <m:sSup>
          <m:sSup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>
        <w:rPr>
          <w:rFonts w:asciiTheme="majorBidi" w:eastAsiaTheme="minorEastAsia" w:hAnsiTheme="majorBidi" w:cstheme="majorBidi"/>
          <w:sz w:val="24"/>
          <w:szCs w:val="24"/>
        </w:rPr>
        <w:t xml:space="preserve">  - - - - - - - - - (27)</w:t>
      </w:r>
    </w:p>
    <w:p w:rsidR="00850325" w:rsidRDefault="00850325" w:rsidP="00850325">
      <w:pPr>
        <w:spacing w:after="0"/>
        <w:rPr>
          <w:rFonts w:asciiTheme="majorBidi" w:hAnsiTheme="majorBidi" w:cstheme="majorBidi"/>
          <w:sz w:val="24"/>
          <w:szCs w:val="24"/>
        </w:rPr>
      </w:pPr>
      <w:r w:rsidRPr="00D006BC">
        <w:rPr>
          <w:rFonts w:asciiTheme="majorBidi" w:hAnsiTheme="majorBidi" w:cstheme="majorBidi"/>
          <w:sz w:val="24"/>
          <w:szCs w:val="24"/>
        </w:rPr>
        <w:t>where  I</w:t>
      </w:r>
      <w:r w:rsidRPr="00D006BC">
        <w:rPr>
          <w:rFonts w:asciiTheme="majorBidi" w:hAnsiTheme="majorBidi" w:cstheme="majorBidi"/>
          <w:sz w:val="24"/>
          <w:szCs w:val="24"/>
          <w:vertAlign w:val="subscript"/>
        </w:rPr>
        <w:t>P</w:t>
      </w:r>
      <w:r w:rsidRPr="00D006BC">
        <w:rPr>
          <w:rFonts w:asciiTheme="majorBidi" w:hAnsiTheme="majorBidi" w:cstheme="majorBidi"/>
          <w:sz w:val="24"/>
          <w:szCs w:val="24"/>
        </w:rPr>
        <w:t xml:space="preserve"> is  the  moment  of  inertia  about  a  rotation  axis 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</w:t>
      </w:r>
      <w:r w:rsidRPr="00D006BC">
        <w:rPr>
          <w:rFonts w:asciiTheme="majorBidi" w:hAnsiTheme="majorBidi" w:cstheme="majorBidi"/>
          <w:sz w:val="24"/>
          <w:szCs w:val="24"/>
        </w:rPr>
        <w:t>through  P.  Applying  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D006BC">
        <w:rPr>
          <w:rFonts w:asciiTheme="majorBidi" w:hAnsiTheme="majorBidi" w:cstheme="majorBidi"/>
          <w:sz w:val="24"/>
          <w:szCs w:val="24"/>
        </w:rPr>
        <w:t xml:space="preserve">parallel-axis theorem, we can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</w:t>
      </w:r>
      <w:r w:rsidRPr="00D006BC">
        <w:rPr>
          <w:rFonts w:asciiTheme="majorBidi" w:hAnsiTheme="majorBidi" w:cstheme="majorBidi"/>
          <w:sz w:val="24"/>
          <w:szCs w:val="24"/>
        </w:rPr>
        <w:t>substitute I</w:t>
      </w:r>
      <w:r w:rsidRPr="00D006BC">
        <w:rPr>
          <w:rFonts w:asciiTheme="majorBidi" w:hAnsiTheme="majorBidi" w:cstheme="majorBidi"/>
          <w:sz w:val="24"/>
          <w:szCs w:val="24"/>
          <w:vertAlign w:val="subscript"/>
        </w:rPr>
        <w:t>P</w:t>
      </w:r>
      <w:r w:rsidRPr="00D006B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=</w:t>
      </w:r>
      <w:r w:rsidRPr="00D006BC">
        <w:rPr>
          <w:rFonts w:asciiTheme="majorBidi" w:hAnsiTheme="majorBidi" w:cstheme="majorBidi"/>
          <w:sz w:val="24"/>
          <w:szCs w:val="24"/>
        </w:rPr>
        <w:t xml:space="preserve"> I</w:t>
      </w:r>
      <w:r w:rsidRPr="00D006BC">
        <w:rPr>
          <w:rFonts w:asciiTheme="majorBidi" w:hAnsiTheme="majorBidi" w:cstheme="majorBidi"/>
          <w:sz w:val="24"/>
          <w:szCs w:val="24"/>
          <w:vertAlign w:val="subscript"/>
        </w:rPr>
        <w:t>CM</w:t>
      </w:r>
      <w:r w:rsidRPr="00D006B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+</w:t>
      </w:r>
      <w:r w:rsidRPr="00D006BC">
        <w:rPr>
          <w:rFonts w:asciiTheme="majorBidi" w:hAnsiTheme="majorBidi" w:cstheme="majorBidi"/>
          <w:sz w:val="24"/>
          <w:szCs w:val="24"/>
        </w:rPr>
        <w:t xml:space="preserve"> MR</w:t>
      </w:r>
      <w:r w:rsidRPr="00D006BC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D006BC">
        <w:rPr>
          <w:rFonts w:asciiTheme="majorBidi" w:hAnsiTheme="majorBidi" w:cstheme="majorBidi"/>
          <w:sz w:val="24"/>
          <w:szCs w:val="24"/>
        </w:rPr>
        <w:t xml:space="preserve"> into </w:t>
      </w:r>
      <w:r>
        <w:rPr>
          <w:rFonts w:asciiTheme="majorBidi" w:eastAsiaTheme="minorEastAsia" w:hAnsiTheme="majorBidi" w:cstheme="majorBidi"/>
          <w:sz w:val="24"/>
          <w:szCs w:val="24"/>
        </w:rPr>
        <w:t>(27)</w:t>
      </w:r>
      <w:r>
        <w:rPr>
          <w:rFonts w:asciiTheme="majorBidi" w:hAnsiTheme="majorBidi" w:cstheme="majorBidi"/>
          <w:sz w:val="24"/>
          <w:szCs w:val="24"/>
        </w:rPr>
        <w:t xml:space="preserve"> e</w:t>
      </w:r>
      <w:r w:rsidRPr="00D006BC">
        <w:rPr>
          <w:rFonts w:asciiTheme="majorBidi" w:hAnsiTheme="majorBidi" w:cstheme="majorBidi"/>
          <w:sz w:val="24"/>
          <w:szCs w:val="24"/>
        </w:rPr>
        <w:t>quation to obtain</w:t>
      </w:r>
    </w:p>
    <w:p w:rsidR="00850325" w:rsidRPr="00D006BC" w:rsidRDefault="00850325" w:rsidP="00850325">
      <w:pPr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K=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CM</m:t>
              </m:r>
            </m:sub>
          </m:sSub>
          <m:sSup>
            <m:sSup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w</m:t>
              </m:r>
            </m:e>
            <m:sup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theme="majorBidi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 w:cstheme="majorBidi"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MR</m:t>
              </m:r>
            </m:e>
            <m:sup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W</m:t>
              </m:r>
            </m:e>
            <m:sup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sup>
          </m:sSup>
        </m:oMath>
      </m:oMathPara>
    </w:p>
    <w:p w:rsidR="00850325" w:rsidRDefault="00850325" w:rsidP="00850325">
      <w:pPr>
        <w:spacing w:after="0"/>
        <w:rPr>
          <w:rFonts w:asciiTheme="majorBidi" w:hAnsiTheme="majorBidi" w:cstheme="majorBidi"/>
          <w:sz w:val="24"/>
          <w:szCs w:val="24"/>
        </w:rPr>
      </w:pPr>
      <w:r w:rsidRPr="00D006BC">
        <w:rPr>
          <w:rFonts w:asciiTheme="majorBidi" w:hAnsiTheme="majorBidi" w:cstheme="majorBidi"/>
          <w:sz w:val="24"/>
          <w:szCs w:val="24"/>
        </w:rPr>
        <w:t xml:space="preserve">or, because </w:t>
      </w:r>
      <w:proofErr w:type="spellStart"/>
      <w:r w:rsidRPr="00D006BC">
        <w:rPr>
          <w:rFonts w:asciiTheme="majorBidi" w:hAnsiTheme="majorBidi" w:cstheme="majorBidi"/>
          <w:sz w:val="24"/>
          <w:szCs w:val="24"/>
        </w:rPr>
        <w:t>v</w:t>
      </w:r>
      <w:r w:rsidRPr="007E27A7">
        <w:rPr>
          <w:rFonts w:asciiTheme="majorBidi" w:hAnsiTheme="majorBidi" w:cstheme="majorBidi"/>
          <w:sz w:val="24"/>
          <w:szCs w:val="24"/>
          <w:vertAlign w:val="subscript"/>
        </w:rPr>
        <w:t>CM</w:t>
      </w:r>
      <w:proofErr w:type="spellEnd"/>
      <w:r w:rsidRPr="00D006B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=</w:t>
      </w:r>
      <w:r w:rsidRPr="00D006B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006BC">
        <w:rPr>
          <w:rFonts w:asciiTheme="majorBidi" w:hAnsiTheme="majorBidi" w:cstheme="majorBidi"/>
          <w:sz w:val="24"/>
          <w:szCs w:val="24"/>
        </w:rPr>
        <w:t>R</w:t>
      </w:r>
      <w:r>
        <w:rPr>
          <w:rFonts w:asciiTheme="majorBidi" w:hAnsiTheme="majorBidi" w:cstheme="majorBidi"/>
          <w:sz w:val="24"/>
          <w:szCs w:val="24"/>
        </w:rPr>
        <w:t>w</w:t>
      </w:r>
      <w:proofErr w:type="spellEnd"/>
      <w:r w:rsidRPr="00D006BC">
        <w:rPr>
          <w:rFonts w:asciiTheme="majorBidi" w:hAnsiTheme="majorBidi" w:cstheme="majorBidi"/>
          <w:sz w:val="24"/>
          <w:szCs w:val="24"/>
        </w:rPr>
        <w:t>,</w:t>
      </w:r>
    </w:p>
    <w:p w:rsidR="00850325" w:rsidRPr="00D006BC" w:rsidRDefault="00850325" w:rsidP="00850325">
      <w:pPr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K=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CM</m:t>
            </m:r>
          </m:sub>
        </m:sSub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theme="majorBidi"/>
            <w:sz w:val="24"/>
            <w:szCs w:val="24"/>
          </w:rPr>
          <m:t>+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CM</m:t>
                </m:r>
              </m:sub>
            </m:sSub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>
        <w:rPr>
          <w:rFonts w:asciiTheme="majorBidi" w:eastAsiaTheme="minorEastAsia" w:hAnsiTheme="majorBidi" w:cstheme="majorBidi"/>
          <w:sz w:val="24"/>
          <w:szCs w:val="24"/>
        </w:rPr>
        <w:t xml:space="preserve">   </w:t>
      </w:r>
      <w:r w:rsidRPr="006D7C4B">
        <w:rPr>
          <w:rFonts w:asciiTheme="majorBidi" w:eastAsiaTheme="minorEastAsia" w:hAnsiTheme="majorBidi" w:cstheme="majorBidi"/>
          <w:sz w:val="24"/>
          <w:szCs w:val="24"/>
        </w:rPr>
        <w:t>- - - - - - - - - - - - - - - - - - - - (2</w:t>
      </w:r>
      <w:r>
        <w:rPr>
          <w:rFonts w:asciiTheme="majorBidi" w:eastAsiaTheme="minorEastAsia" w:hAnsiTheme="majorBidi" w:cstheme="majorBidi"/>
          <w:sz w:val="24"/>
          <w:szCs w:val="24"/>
        </w:rPr>
        <w:t>8</w:t>
      </w:r>
      <w:r w:rsidRPr="006D7C4B">
        <w:rPr>
          <w:rFonts w:asciiTheme="majorBidi" w:eastAsiaTheme="minorEastAsia" w:hAnsiTheme="majorBidi" w:cstheme="majorBidi"/>
          <w:sz w:val="24"/>
          <w:szCs w:val="24"/>
        </w:rPr>
        <w:t>)</w:t>
      </w:r>
    </w:p>
    <w:p w:rsidR="00850325" w:rsidRDefault="00850325" w:rsidP="0085032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B56EFF" wp14:editId="6C6FDCD0">
                <wp:simplePos x="0" y="0"/>
                <wp:positionH relativeFrom="column">
                  <wp:posOffset>6127596</wp:posOffset>
                </wp:positionH>
                <wp:positionV relativeFrom="paragraph">
                  <wp:posOffset>914383</wp:posOffset>
                </wp:positionV>
                <wp:extent cx="716348" cy="296116"/>
                <wp:effectExtent l="0" t="0" r="26670" b="2794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348" cy="2961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325" w:rsidRPr="00472883" w:rsidRDefault="00850325" w:rsidP="0085032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F3267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Fig.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9" o:spid="_x0000_s1031" type="#_x0000_t202" style="position:absolute;margin-left:482.5pt;margin-top:1in;width:56.4pt;height:23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" fillcolor="white [3201]" strokeweight=".5pt">
                <v:textbox>
                  <w:txbxContent>
                    <w:p w:rsidR="00850325" w:rsidRPr="00472883" w:rsidRDefault="00850325" w:rsidP="00850325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F3267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Fig.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sz w:val="24"/>
          <w:szCs w:val="24"/>
        </w:rPr>
        <w:t xml:space="preserve">The term </w:t>
      </w:r>
      <m:oMath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CM</m:t>
            </m:r>
          </m:sub>
        </m:sSub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w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>
        <w:rPr>
          <w:rFonts w:asciiTheme="majorBidi" w:eastAsiaTheme="minorEastAsia" w:hAnsiTheme="majorBidi" w:cstheme="majorBidi"/>
          <w:sz w:val="24"/>
          <w:szCs w:val="24"/>
        </w:rPr>
        <w:t xml:space="preserve"> represents the rotational kinetic energy of                                                                                   the cylinder about its center of mass, and the terms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CM</m:t>
                </m:r>
              </m:sub>
            </m:sSub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>
        <w:rPr>
          <w:rFonts w:asciiTheme="majorBidi" w:eastAsiaTheme="minorEastAsia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represents the kinetic energy the cylinder would have if it were                                                                                                                    just translating through space without rotating. Thus, we can                                                                                 say that the total kinetic energy of a rolling object is the sum                                                                               of the rotational kinetic energy about the center of mass and the translational kinetic energy of the center of mass.</w:t>
      </w:r>
    </w:p>
    <w:p w:rsidR="00850325" w:rsidRDefault="00850325" w:rsidP="00850325">
      <w:pPr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770FE6" wp14:editId="64A9B99A">
                <wp:simplePos x="0" y="0"/>
                <wp:positionH relativeFrom="column">
                  <wp:posOffset>5355298</wp:posOffset>
                </wp:positionH>
                <wp:positionV relativeFrom="paragraph">
                  <wp:posOffset>2599604</wp:posOffset>
                </wp:positionV>
                <wp:extent cx="1587775" cy="290384"/>
                <wp:effectExtent l="0" t="0" r="12700" b="1460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775" cy="2903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325" w:rsidRDefault="00850325" w:rsidP="00850325">
                            <w:r>
                              <w:t xml:space="preserve">- - - </w:t>
                            </w:r>
                            <w:r w:rsidRPr="006D7C4B">
                              <w:t xml:space="preserve"> - - - - - - - - - - - (</w:t>
                            </w:r>
                            <w:r>
                              <w:t>29</w:t>
                            </w:r>
                            <w:r w:rsidRPr="006D7C4B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2" type="#_x0000_t202" style="position:absolute;margin-left:421.7pt;margin-top:204.7pt;width:125pt;height:2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" fillcolor="white [3201]" strokecolor="white [3212]" strokeweight=".5pt">
                <v:textbox>
                  <w:txbxContent>
                    <w:p w:rsidR="00850325" w:rsidRDefault="00850325" w:rsidP="00850325">
                      <w:r>
                        <w:t xml:space="preserve">- - - </w:t>
                      </w:r>
                      <w:r w:rsidRPr="006D7C4B">
                        <w:t xml:space="preserve"> - - - - - - - - - - - (</w:t>
                      </w:r>
                      <w:r>
                        <w:t>29</w:t>
                      </w:r>
                      <w:r w:rsidRPr="006D7C4B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E423AFC" wp14:editId="2DDDC0EC">
                <wp:simplePos x="0" y="0"/>
                <wp:positionH relativeFrom="column">
                  <wp:posOffset>2117828</wp:posOffset>
                </wp:positionH>
                <wp:positionV relativeFrom="paragraph">
                  <wp:posOffset>1679163</wp:posOffset>
                </wp:positionV>
                <wp:extent cx="4893276" cy="427811"/>
                <wp:effectExtent l="0" t="0" r="3175" b="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3276" cy="427811"/>
                          <a:chOff x="0" y="-43246"/>
                          <a:chExt cx="4627605" cy="315203"/>
                        </a:xfrm>
                      </wpg:grpSpPr>
                      <wps:wsp>
                        <wps:cNvPr id="95" name="Text Box 95"/>
                        <wps:cNvSpPr txBox="1"/>
                        <wps:spPr>
                          <a:xfrm>
                            <a:off x="3212757" y="-43246"/>
                            <a:ext cx="1414848" cy="1853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50325" w:rsidRDefault="00850325" w:rsidP="0085032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96"/>
                        <wps:cNvSpPr txBox="1"/>
                        <wps:spPr>
                          <a:xfrm>
                            <a:off x="0" y="117498"/>
                            <a:ext cx="469557" cy="1544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50325" w:rsidRDefault="00850325" w:rsidP="0085032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7" o:spid="_x0000_s1033" style="position:absolute;margin-left:166.75pt;margin-top:132.2pt;width:385.3pt;height:33.7pt;z-index:251664384;mso-width-relative:margin;mso-height-relative:margin" coordorigin=",-432" coordsize="46276,3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">
                <v:shape id="Text Box 95" o:spid="_x0000_s1034" type="#_x0000_t202" style="position:absolute;left:32127;top:-432;width:14149;height:18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fnGsYA&#10;AADbAAAADwAAAGRycy9kb3ducmV2LnhtbESPT2vCQBTE70K/w/IKXopuqvin0VVEWiveNNrS2yP7&#10;TEKzb0N2m8Rv3y0UPA4z8xtmue5MKRqqXWFZwfMwAkGcWl1wpuCcvA3mIJxH1lhaJgU3crBePfSW&#10;GGvb8pGak89EgLCLUUHufRVL6dKcDLqhrYiDd7W1QR9knUldYxvgppSjKJpKgwWHhRwr2uaUfp9+&#10;jIKvp+zz4LrdpR1PxtXre5PMPnSiVP+x2yxAeOr8Pfzf3msFLxP4+xJ+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fnGsYAAADbAAAADwAAAAAAAAAAAAAAAACYAgAAZHJz&#10;L2Rvd25yZXYueG1sUEsFBgAAAAAEAAQA9QAAAIsDAAAAAA==&#10;" fillcolor="white [3201]" stroked="f" strokeweight=".5pt">
                  <v:textbox>
                    <w:txbxContent>
                      <w:p w:rsidR="00850325" w:rsidRDefault="00850325" w:rsidP="00850325"/>
                    </w:txbxContent>
                  </v:textbox>
                </v:shape>
                <v:shape id="Text Box 96" o:spid="_x0000_s1035" type="#_x0000_t202" style="position:absolute;top:1174;width:4695;height:1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V5bcYA&#10;AADbAAAADwAAAGRycy9kb3ducmV2LnhtbESPT2vCQBTE74V+h+UVvIhuqvin0VVEWiveNNrS2yP7&#10;TEKzb0N2m8Rv3y0IPQ4z8xtmue5MKRqqXWFZwfMwAkGcWl1wpuCcvA3mIJxH1lhaJgU3crBePT4s&#10;Mda25SM1J5+JAGEXo4Lc+yqW0qU5GXRDWxEH72prgz7IOpO6xjbATSlHUTSVBgsOCzlWtM0p/T79&#10;GAVf/ezz4LrdpR1PxtXre5PMPnSiVO+p2yxAeOr8f/je3msFL1P4+xJ+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V5bcYAAADbAAAADwAAAAAAAAAAAAAAAACYAgAAZHJz&#10;L2Rvd25yZXYueG1sUEsFBgAAAAAEAAQA9QAAAIsDAAAAAA==&#10;" fillcolor="white [3201]" stroked="f" strokeweight=".5pt">
                  <v:textbox>
                    <w:txbxContent>
                      <w:p w:rsidR="00850325" w:rsidRDefault="00850325" w:rsidP="00850325"/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3EDC60" wp14:editId="19992306">
                <wp:simplePos x="0" y="0"/>
                <wp:positionH relativeFrom="column">
                  <wp:posOffset>-1270</wp:posOffset>
                </wp:positionH>
                <wp:positionV relativeFrom="paragraph">
                  <wp:posOffset>2599278</wp:posOffset>
                </wp:positionV>
                <wp:extent cx="1920875" cy="821690"/>
                <wp:effectExtent l="0" t="0" r="3175" b="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0875" cy="821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325" w:rsidRDefault="00850325" w:rsidP="0085032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4" o:spid="_x0000_s1036" type="#_x0000_t202" style="position:absolute;margin-left:-.1pt;margin-top:204.65pt;width:151.25pt;height:64.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" fillcolor="white [3201]" stroked="f" strokeweight=".5pt">
                <v:textbox>
                  <w:txbxContent>
                    <w:p w:rsidR="00850325" w:rsidRDefault="00850325" w:rsidP="00850325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2E14FFC" wp14:editId="38C62FDE">
            <wp:extent cx="7009607" cy="2952750"/>
            <wp:effectExtent l="0" t="0" r="127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09607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0325" w:rsidRDefault="00850325" w:rsidP="00850325">
      <w:pPr>
        <w:tabs>
          <w:tab w:val="left" w:pos="471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272FC4" wp14:editId="48603D0E">
                <wp:simplePos x="0" y="0"/>
                <wp:positionH relativeFrom="column">
                  <wp:posOffset>5101985</wp:posOffset>
                </wp:positionH>
                <wp:positionV relativeFrom="paragraph">
                  <wp:posOffset>1773401</wp:posOffset>
                </wp:positionV>
                <wp:extent cx="1210584" cy="296562"/>
                <wp:effectExtent l="0" t="0" r="27940" b="2730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0584" cy="2965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325" w:rsidRDefault="00850325" w:rsidP="00850325">
                            <w:r>
                              <w:t>-- - - - -</w:t>
                            </w:r>
                            <w:r w:rsidRPr="006D7C4B">
                              <w:t>- - - - (</w:t>
                            </w:r>
                            <w:r>
                              <w:t>30</w:t>
                            </w:r>
                            <w:r w:rsidRPr="006D7C4B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4" o:spid="_x0000_s1037" type="#_x0000_t202" style="position:absolute;margin-left:401.75pt;margin-top:139.65pt;width:95.3pt;height:23.3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" fillcolor="white [3201]" strokecolor="white [3212]" strokeweight=".5pt">
                <v:textbox>
                  <w:txbxContent>
                    <w:p w:rsidR="00850325" w:rsidRDefault="00850325" w:rsidP="00850325">
                      <w:r>
                        <w:t>-- - - - -</w:t>
                      </w:r>
                      <w:r w:rsidRPr="006D7C4B">
                        <w:t>- - - - (</w:t>
                      </w:r>
                      <w:r>
                        <w:t>30</w:t>
                      </w:r>
                      <w:r w:rsidRPr="006D7C4B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noProof/>
        </w:rPr>
        <w:drawing>
          <wp:inline distT="0" distB="0" distL="0" distR="0" wp14:anchorId="2F132D89" wp14:editId="0DC6A662">
            <wp:extent cx="6362700" cy="2104121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58222" cy="21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0325" w:rsidRDefault="00850325" w:rsidP="00850325">
      <w:pPr>
        <w:rPr>
          <w:rFonts w:asciiTheme="majorBidi" w:hAnsiTheme="majorBidi" w:cstheme="majorBidi"/>
          <w:sz w:val="24"/>
          <w:szCs w:val="24"/>
        </w:rPr>
      </w:pPr>
    </w:p>
    <w:p w:rsidR="00057381" w:rsidRPr="00850325" w:rsidRDefault="00057381" w:rsidP="00850325">
      <w:bookmarkStart w:id="0" w:name="_GoBack"/>
      <w:bookmarkEnd w:id="0"/>
    </w:p>
    <w:sectPr w:rsidR="00057381" w:rsidRPr="00850325" w:rsidSect="009B44C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CD5"/>
    <w:rsid w:val="0003155D"/>
    <w:rsid w:val="00057381"/>
    <w:rsid w:val="00546CD5"/>
    <w:rsid w:val="007904C4"/>
    <w:rsid w:val="00850325"/>
    <w:rsid w:val="00950990"/>
    <w:rsid w:val="009B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04C4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46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46C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04C4"/>
    <w:pPr>
      <w:bidi/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546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546C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</dc:creator>
  <cp:lastModifiedBy>RAME</cp:lastModifiedBy>
  <cp:revision>2</cp:revision>
  <dcterms:created xsi:type="dcterms:W3CDTF">2019-01-11T19:26:00Z</dcterms:created>
  <dcterms:modified xsi:type="dcterms:W3CDTF">2019-01-11T19:26:00Z</dcterms:modified>
</cp:coreProperties>
</file>