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CF8" w:rsidRDefault="00CE7CF8" w:rsidP="00CE7CF8">
      <w:pPr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A71F0D">
        <w:rPr>
          <w:rFonts w:ascii="Times New Roman" w:hAnsi="Times New Roman" w:cs="Times New Roman"/>
          <w:b/>
          <w:bCs/>
          <w:sz w:val="24"/>
          <w:szCs w:val="24"/>
          <w:lang w:bidi="ar-IQ"/>
        </w:rPr>
        <w:t>10 – 1 The Concept of Collision</w:t>
      </w:r>
    </w:p>
    <w:p w:rsidR="00CE7CF8" w:rsidRPr="00FA70EC" w:rsidRDefault="00CE7CF8" w:rsidP="00CE7CF8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70EC">
        <w:rPr>
          <w:rFonts w:ascii="Times New Roman" w:hAnsi="Times New Roman" w:cs="Times New Roman"/>
          <w:b/>
          <w:bCs/>
          <w:sz w:val="24"/>
          <w:szCs w:val="24"/>
        </w:rPr>
        <w:t xml:space="preserve">A collision is a short-duration interaction between two objects. </w:t>
      </w: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>The collision is the term that represent the event of two particles coming together for a short time and thereby producing impulse forces on each other. These forces are assumed to be much greater than any external forces present.</w:t>
      </w:r>
    </w:p>
    <w:p w:rsidR="00CE7CF8" w:rsidRPr="00FA70EC" w:rsidRDefault="00CE7CF8" w:rsidP="00CE7CF8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7CF8" w:rsidRDefault="00CE7CF8" w:rsidP="00CE7CF8">
      <w:pPr>
        <w:ind w:left="709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When two particles </w:t>
      </w:r>
      <w:r w:rsidRPr="00AD1216">
        <w:rPr>
          <w:rFonts w:ascii="Times New Roman" w:hAnsi="Times New Roman" w:cs="Times New Roman"/>
          <w:b/>
          <w:bCs/>
          <w:sz w:val="28"/>
          <w:szCs w:val="28"/>
          <w:lang w:bidi="ar-IQ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 and </w:t>
      </w:r>
      <w:r w:rsidRPr="00AD1216">
        <w:rPr>
          <w:rFonts w:ascii="Times New Roman" w:hAnsi="Times New Roman" w:cs="Times New Roman"/>
          <w:b/>
          <w:bCs/>
          <w:sz w:val="28"/>
          <w:szCs w:val="28"/>
          <w:lang w:bidi="ar-IQ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 of masses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bidi="ar-IQ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  <w:lang w:bidi="ar-IQ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bidi="ar-IQ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bidi="ar-IQ"/>
                  </w:rPr>
                  <m:t>1</m:t>
                </m:r>
              </m:sub>
            </m:sSub>
          </m:e>
        </m:d>
      </m:oMath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 and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bidi="ar-IQ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  <w:lang w:bidi="ar-IQ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bidi="ar-IQ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bidi="ar-IQ"/>
                  </w:rPr>
                  <m:t>2</m:t>
                </m:r>
              </m:sub>
            </m:sSub>
          </m:e>
        </m:d>
      </m:oMath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 collide as shown in figure (10-1), the impulsive forces may vary in time in complicated w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>ays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>.</w:t>
      </w:r>
    </w:p>
    <w:p w:rsidR="00CE7CF8" w:rsidRDefault="00CE7CF8" w:rsidP="00CE7CF8">
      <w:pPr>
        <w:ind w:left="709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</w:p>
    <w:p w:rsidR="00CE7CF8" w:rsidRDefault="00CE7CF8" w:rsidP="00CE7CF8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noProof/>
        </w:rPr>
        <w:drawing>
          <wp:inline distT="0" distB="0" distL="0" distR="0">
            <wp:extent cx="3648075" cy="1362075"/>
            <wp:effectExtent l="19050" t="19050" r="28575" b="28575"/>
            <wp:docPr id="49" name="صورة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36207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E7CF8" w:rsidRDefault="00CE7CF8" w:rsidP="00CE7CF8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>Figure (10-1), collide of two particles</w:t>
      </w:r>
    </w:p>
    <w:p w:rsidR="00CE7CF8" w:rsidRDefault="00CE7CF8" w:rsidP="00CE7CF8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</w:p>
    <w:p w:rsidR="00CE7CF8" w:rsidRDefault="00CE7CF8" w:rsidP="00CE7CF8">
      <w:pPr>
        <w:ind w:left="709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If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bidi="ar-IQ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  <w:lang w:bidi="ar-IQ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28"/>
                        <w:szCs w:val="28"/>
                        <w:lang w:bidi="ar-IQ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bidi="ar-IQ"/>
                      </w:rPr>
                      <m:t>F</m:t>
                    </m:r>
                  </m:e>
                </m:acc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bidi="ar-IQ"/>
                  </w:rPr>
                  <m:t>21</m:t>
                </m:r>
              </m:sub>
            </m:sSub>
          </m:e>
        </m:d>
      </m:oMath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 is the force exerted by particle </w:t>
      </w:r>
      <w:r w:rsidRPr="00AD1216">
        <w:rPr>
          <w:rFonts w:ascii="Times New Roman" w:hAnsi="Times New Roman" w:cs="Times New Roman"/>
          <w:b/>
          <w:bCs/>
          <w:sz w:val="28"/>
          <w:szCs w:val="28"/>
          <w:lang w:bidi="ar-IQ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 on particle </w:t>
      </w:r>
      <w:r w:rsidRPr="00AD1216">
        <w:rPr>
          <w:rFonts w:ascii="Times New Roman" w:hAnsi="Times New Roman" w:cs="Times New Roman"/>
          <w:b/>
          <w:bCs/>
          <w:sz w:val="28"/>
          <w:szCs w:val="28"/>
          <w:lang w:bidi="ar-IQ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 and if we assume that no external forces act on the particles, then the change in momentum of particle </w:t>
      </w:r>
      <w:r w:rsidRPr="00AD1216">
        <w:rPr>
          <w:rFonts w:ascii="Times New Roman" w:hAnsi="Times New Roman" w:cs="Times New Roman"/>
          <w:b/>
          <w:bCs/>
          <w:sz w:val="28"/>
          <w:szCs w:val="28"/>
          <w:lang w:bidi="ar-IQ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 due to the collision is given by:</w:t>
      </w:r>
    </w:p>
    <w:p w:rsidR="00CE7CF8" w:rsidRPr="00CE7CF8" w:rsidRDefault="00CE7CF8" w:rsidP="00CE7CF8">
      <w:pPr>
        <w:ind w:left="709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bidi="ar-IQ"/>
            </w:rPr>
            <m:t>∆</m:t>
          </m:r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lang w:bidi="ar-IQ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  <w:lang w:bidi="ar-IQ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bidi="ar-IQ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bidi="ar-IQ"/>
            </w:rPr>
            <m:t>=</m:t>
          </m:r>
          <m:nary>
            <m:naryPr>
              <m:limLoc m:val="undOvr"/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lang w:bidi="ar-IQ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  <w:lang w:bidi="ar-IQ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  <w:lang w:bidi="ar-IQ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2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  <w:lang w:bidi="ar-IQ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28"/>
                          <w:szCs w:val="28"/>
                          <w:lang w:bidi="ar-IQ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bidi="ar-IQ"/>
                        </w:rPr>
                        <m:t>F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21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bidi="ar-IQ"/>
                </w:rPr>
                <m:t xml:space="preserve"> dt</m:t>
              </m:r>
            </m:e>
          </m:nary>
        </m:oMath>
      </m:oMathPara>
    </w:p>
    <w:p w:rsidR="00CE7CF8" w:rsidRDefault="00CE7CF8" w:rsidP="00CE7CF8">
      <w:pPr>
        <w:ind w:left="709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Likewise if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bidi="ar-IQ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  <w:lang w:bidi="ar-IQ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sz w:val="28"/>
                        <w:szCs w:val="28"/>
                        <w:lang w:bidi="ar-IQ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bidi="ar-IQ"/>
                      </w:rPr>
                      <m:t>F</m:t>
                    </m:r>
                  </m:e>
                </m:acc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bidi="ar-IQ"/>
                  </w:rPr>
                  <m:t>12</m:t>
                </m:r>
              </m:sub>
            </m:sSub>
          </m:e>
        </m:d>
      </m:oMath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 is the force exerted by particle </w:t>
      </w:r>
      <w:r w:rsidRPr="003F26EE">
        <w:rPr>
          <w:rFonts w:ascii="Times New Roman" w:hAnsi="Times New Roman" w:cs="Times New Roman"/>
          <w:b/>
          <w:bCs/>
          <w:sz w:val="28"/>
          <w:szCs w:val="28"/>
          <w:lang w:bidi="ar-IQ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 on particle </w:t>
      </w:r>
      <w:r w:rsidRPr="003F26EE">
        <w:rPr>
          <w:rFonts w:ascii="Times New Roman" w:hAnsi="Times New Roman" w:cs="Times New Roman"/>
          <w:b/>
          <w:bCs/>
          <w:sz w:val="28"/>
          <w:szCs w:val="28"/>
          <w:lang w:bidi="ar-IQ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, then the change in momentum of particle </w:t>
      </w:r>
      <w:r w:rsidRPr="003F26EE">
        <w:rPr>
          <w:rFonts w:ascii="Times New Roman" w:hAnsi="Times New Roman" w:cs="Times New Roman"/>
          <w:b/>
          <w:bCs/>
          <w:sz w:val="28"/>
          <w:szCs w:val="28"/>
          <w:lang w:bidi="ar-IQ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 is:</w:t>
      </w:r>
    </w:p>
    <w:p w:rsidR="00CE7CF8" w:rsidRPr="00CE7CF8" w:rsidRDefault="00CE7CF8" w:rsidP="00CE7CF8">
      <w:pPr>
        <w:ind w:left="709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bidi="ar-IQ"/>
            </w:rPr>
            <m:t>∆</m:t>
          </m:r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lang w:bidi="ar-IQ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  <w:lang w:bidi="ar-IQ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bidi="ar-IQ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bidi="ar-IQ"/>
            </w:rPr>
            <m:t>=</m:t>
          </m:r>
          <m:nary>
            <m:naryPr>
              <m:limLoc m:val="undOvr"/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lang w:bidi="ar-IQ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  <w:lang w:bidi="ar-IQ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  <w:lang w:bidi="ar-IQ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2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  <w:lang w:bidi="ar-IQ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28"/>
                          <w:szCs w:val="28"/>
                          <w:lang w:bidi="ar-IQ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bidi="ar-IQ"/>
                        </w:rPr>
                        <m:t>F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21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bidi="ar-IQ"/>
                </w:rPr>
                <m:t xml:space="preserve"> dt</m:t>
              </m:r>
            </m:e>
          </m:nary>
        </m:oMath>
      </m:oMathPara>
    </w:p>
    <w:p w:rsidR="00CE7CF8" w:rsidRDefault="00CE7CF8" w:rsidP="00CE7CF8">
      <w:pPr>
        <w:ind w:left="709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>From Newton's third law, we conclude that:</w:t>
      </w:r>
    </w:p>
    <w:p w:rsidR="00CE7CF8" w:rsidRPr="00CE7CF8" w:rsidRDefault="00CE7CF8" w:rsidP="00CE7CF8">
      <w:pPr>
        <w:ind w:left="709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bidi="ar-IQ"/>
            </w:rPr>
            <m:t>∆</m:t>
          </m:r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lang w:bidi="ar-IQ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  <w:lang w:bidi="ar-IQ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bidi="ar-IQ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bidi="ar-IQ"/>
            </w:rPr>
            <m:t>=-∆</m:t>
          </m:r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lang w:bidi="ar-IQ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  <w:lang w:bidi="ar-IQ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bidi="ar-IQ"/>
                </w:rPr>
                <m:t>2</m:t>
              </m:r>
            </m:sub>
          </m:sSub>
        </m:oMath>
      </m:oMathPara>
    </w:p>
    <w:p w:rsidR="00CE7CF8" w:rsidRPr="00CE7CF8" w:rsidRDefault="00CE7CF8" w:rsidP="00CE7CF8">
      <w:pPr>
        <w:ind w:left="709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bidi="ar-IQ"/>
            </w:rPr>
            <m:t>∆</m:t>
          </m:r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lang w:bidi="ar-IQ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  <w:lang w:bidi="ar-IQ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bidi="ar-IQ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bidi="ar-IQ"/>
            </w:rPr>
            <m:t>+∆</m:t>
          </m:r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lang w:bidi="ar-IQ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  <w:lang w:bidi="ar-IQ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bidi="ar-IQ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bidi="ar-IQ"/>
            </w:rPr>
            <m:t>=0</m:t>
          </m:r>
        </m:oMath>
      </m:oMathPara>
    </w:p>
    <w:p w:rsidR="00CE7CF8" w:rsidRDefault="00CE7CF8" w:rsidP="00CE7CF8">
      <w:pPr>
        <w:ind w:left="709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lastRenderedPageBreak/>
        <w:t>Because the total momentum of the system is:</w:t>
      </w:r>
    </w:p>
    <w:p w:rsidR="00CE7CF8" w:rsidRPr="00CE7CF8" w:rsidRDefault="00CE7CF8" w:rsidP="00CE7CF8">
      <w:pPr>
        <w:ind w:left="709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lang w:bidi="ar-IQ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  <w:lang w:bidi="ar-IQ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bidi="ar-IQ"/>
                </w:rPr>
                <m:t>system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lang w:bidi="ar-IQ"/>
            </w:rPr>
            <m:t>=</m:t>
          </m:r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lang w:bidi="ar-IQ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  <w:lang w:bidi="ar-IQ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bidi="ar-IQ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bidi="ar-IQ"/>
            </w:rPr>
            <m:t>+</m:t>
          </m:r>
          <m:sSub>
            <m:sSubPr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  <w:lang w:bidi="ar-IQ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  <w:lang w:bidi="ar-IQ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bidi="ar-IQ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bidi="ar-IQ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bidi="ar-IQ"/>
            </w:rPr>
            <m:t>=constant</m:t>
          </m:r>
        </m:oMath>
      </m:oMathPara>
    </w:p>
    <w:p w:rsidR="00CE7CF8" w:rsidRDefault="00CE7CF8" w:rsidP="00CE7CF8">
      <w:pPr>
        <w:ind w:left="709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>Because the impulsive forces are internal, they do not change the total momentum of the system ( only external forces can do that ). Therefore, we conclude that the total momentum of an isolated system just before a collision equals the total momentum of the system just after the collision.</w:t>
      </w:r>
    </w:p>
    <w:p w:rsidR="00CE7CF8" w:rsidRPr="0010560A" w:rsidRDefault="00CE7CF8" w:rsidP="00CE7CF8">
      <w:pPr>
        <w:ind w:left="1560" w:hanging="993"/>
        <w:jc w:val="both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Note: </w:t>
      </w:r>
      <w:r w:rsidRPr="0010560A">
        <w:rPr>
          <w:rFonts w:ascii="Times New Roman" w:hAnsi="Times New Roman" w:cs="Times New Roman"/>
          <w:b/>
          <w:bCs/>
          <w:sz w:val="24"/>
          <w:szCs w:val="24"/>
          <w:lang w:bidi="ar-IQ"/>
        </w:rPr>
        <w:t>Momentum is constant in all collisions but kinetic energy is constant only in elastic collisions.</w:t>
      </w:r>
    </w:p>
    <w:p w:rsidR="00CE7CF8" w:rsidRDefault="00CE7CF8" w:rsidP="00CE7CF8">
      <w:pPr>
        <w:ind w:left="567"/>
        <w:jc w:val="both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>The collisions are divided into two fundamental  types like explained in figure (10-2), which are:</w:t>
      </w:r>
    </w:p>
    <w:p w:rsidR="00CE7CF8" w:rsidRPr="00FA70EC" w:rsidRDefault="00CE7CF8" w:rsidP="00CE7CF8">
      <w:p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A – </w:t>
      </w:r>
      <w:r w:rsidRPr="00FA70EC">
        <w:rPr>
          <w:rFonts w:ascii="Times New Roman" w:hAnsi="Times New Roman" w:cs="Times New Roman"/>
          <w:b/>
          <w:bCs/>
          <w:sz w:val="24"/>
          <w:szCs w:val="24"/>
        </w:rPr>
        <w:t xml:space="preserve">Elastic collision : One in which the total kinetic energy of the system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</m:d>
      </m:oMath>
      <w:r w:rsidRPr="00FA70EC">
        <w:rPr>
          <w:rFonts w:ascii="Times New Roman" w:hAnsi="Times New Roman" w:cs="Times New Roman"/>
          <w:b/>
          <w:bCs/>
          <w:sz w:val="24"/>
          <w:szCs w:val="24"/>
        </w:rPr>
        <w:t xml:space="preserve"> is the same before and after the collision</w:t>
      </w:r>
    </w:p>
    <w:p w:rsidR="00CE7CF8" w:rsidRPr="00FA70EC" w:rsidRDefault="00CE7CF8" w:rsidP="00CE7CF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B – </w:t>
      </w:r>
      <w:r w:rsidRPr="00FA70EC">
        <w:rPr>
          <w:rFonts w:ascii="Times New Roman" w:hAnsi="Times New Roman" w:cs="Times New Roman"/>
          <w:b/>
          <w:bCs/>
          <w:sz w:val="24"/>
          <w:szCs w:val="24"/>
        </w:rPr>
        <w:t>Super elastic collision :</w:t>
      </w:r>
      <w:r w:rsidRPr="00FA70E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A70EC">
        <w:rPr>
          <w:rFonts w:ascii="Times New Roman" w:hAnsi="Times New Roman" w:cs="Times New Roman"/>
          <w:b/>
          <w:bCs/>
          <w:sz w:val="24"/>
          <w:szCs w:val="24"/>
        </w:rPr>
        <w:t xml:space="preserve">One in which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</m:d>
      </m:oMath>
      <w:r w:rsidRPr="00FA70EC">
        <w:rPr>
          <w:rFonts w:ascii="Times New Roman" w:hAnsi="Times New Roman" w:cs="Times New Roman"/>
          <w:b/>
          <w:bCs/>
          <w:sz w:val="24"/>
          <w:szCs w:val="24"/>
        </w:rPr>
        <w:t xml:space="preserve"> after the collision is bigger than that before.</w:t>
      </w:r>
    </w:p>
    <w:p w:rsidR="00CE7CF8" w:rsidRPr="00FA70EC" w:rsidRDefault="00CE7CF8" w:rsidP="00CE7CF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C – </w:t>
      </w:r>
      <w:r w:rsidRPr="00FA70EC">
        <w:rPr>
          <w:rFonts w:ascii="Times New Roman" w:hAnsi="Times New Roman" w:cs="Times New Roman"/>
          <w:b/>
          <w:bCs/>
          <w:sz w:val="24"/>
          <w:szCs w:val="24"/>
        </w:rPr>
        <w:t xml:space="preserve">Inelastic collision : One in which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</m:d>
      </m:oMath>
      <w:r w:rsidRPr="00FA70EC">
        <w:rPr>
          <w:rFonts w:ascii="Times New Roman" w:hAnsi="Times New Roman" w:cs="Times New Roman"/>
          <w:b/>
          <w:bCs/>
          <w:sz w:val="24"/>
          <w:szCs w:val="24"/>
        </w:rPr>
        <w:t xml:space="preserve"> after the collision is less than that before.</w:t>
      </w:r>
    </w:p>
    <w:p w:rsidR="00CE7CF8" w:rsidRPr="00FA70EC" w:rsidRDefault="00CE7CF8" w:rsidP="00CE7CF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D – </w:t>
      </w:r>
      <w:r w:rsidRPr="00FA70EC">
        <w:rPr>
          <w:rFonts w:ascii="Times New Roman" w:hAnsi="Times New Roman" w:cs="Times New Roman"/>
          <w:b/>
          <w:bCs/>
          <w:sz w:val="24"/>
          <w:szCs w:val="24"/>
        </w:rPr>
        <w:t>Completely inelastic collision : One where the objects stick together after colliding.</w:t>
      </w:r>
    </w:p>
    <w:p w:rsidR="00CE7CF8" w:rsidRPr="00FA70EC" w:rsidRDefault="00CE7CF8" w:rsidP="00CE7C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7CF8" w:rsidRDefault="00CE7CF8" w:rsidP="00CE7CF8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noProof/>
        </w:rPr>
        <w:drawing>
          <wp:inline distT="0" distB="0" distL="0" distR="0">
            <wp:extent cx="6324600" cy="2047875"/>
            <wp:effectExtent l="19050" t="19050" r="19050" b="28575"/>
            <wp:docPr id="46" name="صورة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204787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E7CF8" w:rsidRPr="00A71F0D" w:rsidRDefault="00CE7CF8" w:rsidP="00CE7CF8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>Figure (10-2), types of collision</w:t>
      </w:r>
    </w:p>
    <w:p w:rsidR="00CE7CF8" w:rsidRPr="00A71F0D" w:rsidRDefault="00CE7CF8" w:rsidP="00CE7CF8">
      <w:pPr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A71F0D">
        <w:rPr>
          <w:rFonts w:ascii="Times New Roman" w:hAnsi="Times New Roman" w:cs="Times New Roman"/>
          <w:b/>
          <w:bCs/>
          <w:sz w:val="24"/>
          <w:szCs w:val="24"/>
          <w:lang w:bidi="ar-IQ"/>
        </w:rPr>
        <w:t>10 – 2 Elastic and Inela</w:t>
      </w: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>stic Collision in One Dimension</w:t>
      </w:r>
    </w:p>
    <w:p w:rsidR="00CE7CF8" w:rsidRDefault="00CE7CF8" w:rsidP="00CE7CF8">
      <w:pPr>
        <w:ind w:left="567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>A – Elastic Collision</w:t>
      </w:r>
    </w:p>
    <w:p w:rsidR="00CE7CF8" w:rsidRDefault="00CE7CF8" w:rsidP="00CE7CF8">
      <w:pPr>
        <w:ind w:left="993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>A</w:t>
      </w:r>
      <w:r w:rsidRPr="00935C92"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 collision in which the total kinetic energy and momentum are unchanged before and after the collision.</w:t>
      </w: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 An elastic collision between two objects is one in which the total kinetic energy as well as the total momentum is the same before and after the collision. For example:</w:t>
      </w:r>
    </w:p>
    <w:p w:rsidR="00CE7CF8" w:rsidRDefault="00CE7CF8" w:rsidP="00CE7CF8">
      <w:pPr>
        <w:ind w:left="993" w:firstLine="425"/>
        <w:jc w:val="both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lastRenderedPageBreak/>
        <w:t xml:space="preserve">1 – Billiard-ball collisions. </w:t>
      </w:r>
    </w:p>
    <w:p w:rsidR="00CE7CF8" w:rsidRDefault="00CE7CF8" w:rsidP="00CE7CF8">
      <w:pPr>
        <w:ind w:left="1843" w:hanging="425"/>
        <w:jc w:val="both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>2 – The collisions of air molecules with the walls of a container at ordinary temperature are approximately elastic.</w:t>
      </w:r>
    </w:p>
    <w:p w:rsidR="00CE7CF8" w:rsidRDefault="00CE7CF8" w:rsidP="00CE7CF8">
      <w:pPr>
        <w:ind w:left="993"/>
        <w:jc w:val="both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>Consider two particles that undergo an elastic head-on collision as shown in figure (10-3).</w:t>
      </w:r>
    </w:p>
    <w:p w:rsidR="00CE7CF8" w:rsidRDefault="00CE7CF8" w:rsidP="00CE7CF8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noProof/>
        </w:rPr>
        <w:drawing>
          <wp:inline distT="0" distB="0" distL="0" distR="0">
            <wp:extent cx="6315075" cy="1590675"/>
            <wp:effectExtent l="19050" t="19050" r="28575" b="28575"/>
            <wp:docPr id="44" name="صورة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159067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E7CF8" w:rsidRDefault="00CE7CF8" w:rsidP="00CE7CF8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Figure (10-3), diagram representation of elastic collision of two particles, before and after </w:t>
      </w:r>
    </w:p>
    <w:p w:rsidR="00057381" w:rsidRPr="00CE7CF8" w:rsidRDefault="00057381" w:rsidP="00CE7CF8">
      <w:bookmarkStart w:id="0" w:name="_GoBack"/>
      <w:bookmarkEnd w:id="0"/>
    </w:p>
    <w:sectPr w:rsidR="00057381" w:rsidRPr="00CE7CF8" w:rsidSect="009B44C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CD5"/>
    <w:rsid w:val="0003155D"/>
    <w:rsid w:val="00057381"/>
    <w:rsid w:val="00546CD5"/>
    <w:rsid w:val="007904C4"/>
    <w:rsid w:val="00850325"/>
    <w:rsid w:val="00950990"/>
    <w:rsid w:val="009B44C2"/>
    <w:rsid w:val="00CE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04C4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46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46C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04C4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46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46C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RAME</dc:creator>
  <cp:lastModifiedBy>RAME</cp:lastModifiedBy>
  <cp:revision>2</cp:revision>
  <dcterms:created xsi:type="dcterms:W3CDTF">2019-01-11T19:28:00Z</dcterms:created>
  <dcterms:modified xsi:type="dcterms:W3CDTF">2019-01-11T19:28:00Z</dcterms:modified>
</cp:coreProperties>
</file>